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8FF" w:rsidRDefault="007D68FF" w:rsidP="007D68FF">
      <w:pPr>
        <w:spacing w:before="320"/>
        <w:ind w:left="2428"/>
        <w:rPr>
          <w:b/>
          <w:sz w:val="34"/>
        </w:rPr>
      </w:pPr>
      <w:r>
        <w:rPr>
          <w:b/>
          <w:noProof/>
          <w:sz w:val="34"/>
        </w:rPr>
        <w:drawing>
          <wp:anchor distT="0" distB="0" distL="0" distR="0" simplePos="0" relativeHeight="251659264" behindDoc="0" locked="0" layoutInCell="1" allowOverlap="1" wp14:anchorId="61CE8291" wp14:editId="4A73DA21">
            <wp:simplePos x="0" y="0"/>
            <wp:positionH relativeFrom="page">
              <wp:posOffset>6611111</wp:posOffset>
            </wp:positionH>
            <wp:positionV relativeFrom="paragraph">
              <wp:posOffset>-507</wp:posOffset>
            </wp:positionV>
            <wp:extent cx="720851" cy="75120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51" cy="75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4"/>
        </w:rPr>
        <w:drawing>
          <wp:anchor distT="0" distB="0" distL="0" distR="0" simplePos="0" relativeHeight="251660288" behindDoc="0" locked="0" layoutInCell="1" allowOverlap="1" wp14:anchorId="5983FB94" wp14:editId="37574391">
            <wp:simplePos x="0" y="0"/>
            <wp:positionH relativeFrom="page">
              <wp:posOffset>547116</wp:posOffset>
            </wp:positionH>
            <wp:positionV relativeFrom="paragraph">
              <wp:posOffset>122936</wp:posOffset>
            </wp:positionV>
            <wp:extent cx="646176" cy="70256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702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4"/>
        </w:rPr>
        <w:t>K.S.</w:t>
      </w:r>
      <w:r>
        <w:rPr>
          <w:b/>
          <w:spacing w:val="-10"/>
          <w:sz w:val="34"/>
        </w:rPr>
        <w:t xml:space="preserve"> </w:t>
      </w:r>
      <w:r>
        <w:rPr>
          <w:b/>
          <w:sz w:val="34"/>
        </w:rPr>
        <w:t>INSTITUTE</w:t>
      </w:r>
      <w:r>
        <w:rPr>
          <w:b/>
          <w:spacing w:val="-11"/>
          <w:sz w:val="34"/>
        </w:rPr>
        <w:t xml:space="preserve"> </w:t>
      </w:r>
      <w:r>
        <w:rPr>
          <w:b/>
          <w:sz w:val="34"/>
        </w:rPr>
        <w:t>OF</w:t>
      </w:r>
      <w:r>
        <w:rPr>
          <w:b/>
          <w:spacing w:val="-10"/>
          <w:sz w:val="34"/>
        </w:rPr>
        <w:t xml:space="preserve"> </w:t>
      </w:r>
      <w:r>
        <w:rPr>
          <w:b/>
          <w:spacing w:val="-2"/>
          <w:sz w:val="34"/>
        </w:rPr>
        <w:t>TECHNOLOGY</w:t>
      </w:r>
    </w:p>
    <w:p w:rsidR="007D68FF" w:rsidRDefault="007D68FF" w:rsidP="007D68FF">
      <w:pPr>
        <w:pStyle w:val="Heading1"/>
        <w:spacing w:before="199"/>
        <w:ind w:left="149" w:right="377"/>
        <w:jc w:val="center"/>
      </w:pPr>
      <w:r>
        <w:rPr>
          <w:color w:val="0000CC"/>
        </w:rPr>
        <w:t xml:space="preserve">   DEPARTMENT</w:t>
      </w:r>
      <w:r>
        <w:rPr>
          <w:color w:val="0000CC"/>
          <w:spacing w:val="20"/>
        </w:rPr>
        <w:t xml:space="preserve"> </w:t>
      </w:r>
      <w:r>
        <w:rPr>
          <w:color w:val="0000CC"/>
        </w:rPr>
        <w:t>OF</w:t>
      </w:r>
      <w:r>
        <w:rPr>
          <w:color w:val="0000CC"/>
          <w:spacing w:val="18"/>
        </w:rPr>
        <w:t xml:space="preserve"> </w:t>
      </w:r>
      <w:r>
        <w:rPr>
          <w:color w:val="0000CC"/>
        </w:rPr>
        <w:t>ARTIFICIAL</w:t>
      </w:r>
      <w:r>
        <w:rPr>
          <w:color w:val="0000CC"/>
          <w:spacing w:val="27"/>
        </w:rPr>
        <w:t xml:space="preserve"> </w:t>
      </w:r>
      <w:r>
        <w:rPr>
          <w:color w:val="0000CC"/>
        </w:rPr>
        <w:t>INTELLIGENCE</w:t>
      </w:r>
      <w:r>
        <w:rPr>
          <w:color w:val="0000CC"/>
          <w:spacing w:val="27"/>
        </w:rPr>
        <w:t xml:space="preserve"> </w:t>
      </w:r>
      <w:r>
        <w:rPr>
          <w:color w:val="0000CC"/>
        </w:rPr>
        <w:t>AND</w:t>
      </w:r>
      <w:r>
        <w:rPr>
          <w:color w:val="0000CC"/>
          <w:spacing w:val="19"/>
        </w:rPr>
        <w:t xml:space="preserve"> </w:t>
      </w:r>
      <w:r>
        <w:rPr>
          <w:color w:val="0000CC"/>
        </w:rPr>
        <w:t>MACHINE</w:t>
      </w:r>
      <w:r>
        <w:rPr>
          <w:color w:val="0000CC"/>
          <w:spacing w:val="24"/>
        </w:rPr>
        <w:t xml:space="preserve"> </w:t>
      </w:r>
      <w:r>
        <w:rPr>
          <w:color w:val="0000CC"/>
          <w:spacing w:val="-2"/>
        </w:rPr>
        <w:t>LEARNING</w:t>
      </w:r>
    </w:p>
    <w:p w:rsidR="007D68FF" w:rsidRDefault="007D68FF" w:rsidP="00D82504">
      <w:pPr>
        <w:pStyle w:val="BodyText"/>
        <w:spacing w:before="179" w:line="276" w:lineRule="auto"/>
        <w:rPr>
          <w:b/>
        </w:rPr>
      </w:pPr>
    </w:p>
    <w:p w:rsidR="00845D09" w:rsidRDefault="00845D09" w:rsidP="00845D09">
      <w:pPr>
        <w:spacing w:line="276" w:lineRule="auto"/>
        <w:ind w:right="377"/>
        <w:jc w:val="center"/>
        <w:rPr>
          <w:b/>
          <w:color w:val="FF0000"/>
          <w:spacing w:val="-5"/>
          <w:sz w:val="28"/>
        </w:rPr>
      </w:pPr>
      <w:r>
        <w:rPr>
          <w:b/>
          <w:color w:val="FF0000"/>
          <w:spacing w:val="-5"/>
          <w:sz w:val="28"/>
        </w:rPr>
        <w:t>TECHNICAL SEMINAR</w:t>
      </w:r>
    </w:p>
    <w:p w:rsidR="00BB5039" w:rsidRPr="00BB5039" w:rsidRDefault="00BB5039" w:rsidP="00845D09">
      <w:pPr>
        <w:spacing w:line="276" w:lineRule="auto"/>
        <w:ind w:right="377"/>
        <w:jc w:val="center"/>
        <w:rPr>
          <w:b/>
          <w:color w:val="FF0000"/>
          <w:spacing w:val="-5"/>
          <w:sz w:val="28"/>
        </w:rPr>
      </w:pPr>
      <w:r w:rsidRPr="00BB5039">
        <w:rPr>
          <w:b/>
          <w:color w:val="FF0000"/>
          <w:spacing w:val="-5"/>
          <w:sz w:val="28"/>
        </w:rPr>
        <w:t>ON</w:t>
      </w:r>
    </w:p>
    <w:p w:rsidR="00845D09" w:rsidRDefault="00845D09" w:rsidP="00845D09">
      <w:pPr>
        <w:spacing w:line="276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Mentorship &amp; Project Based Sponsorship for </w:t>
      </w:r>
    </w:p>
    <w:p w:rsidR="007D68FF" w:rsidRDefault="00845D09" w:rsidP="00845D09">
      <w:pPr>
        <w:spacing w:line="276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Engineering Innovators</w:t>
      </w:r>
    </w:p>
    <w:p w:rsidR="007D68FF" w:rsidRDefault="007D68FF" w:rsidP="007D68FF">
      <w:pPr>
        <w:jc w:val="center"/>
        <w:rPr>
          <w:b/>
          <w:color w:val="FF0000"/>
          <w:sz w:val="28"/>
          <w:szCs w:val="28"/>
        </w:rPr>
      </w:pPr>
    </w:p>
    <w:tbl>
      <w:tblPr>
        <w:tblW w:w="0" w:type="auto"/>
        <w:tblInd w:w="1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1"/>
        <w:gridCol w:w="3818"/>
      </w:tblGrid>
      <w:tr w:rsidR="007D68FF" w:rsidTr="00845D09">
        <w:trPr>
          <w:trHeight w:val="453"/>
        </w:trPr>
        <w:tc>
          <w:tcPr>
            <w:tcW w:w="3361" w:type="dxa"/>
          </w:tcPr>
          <w:p w:rsidR="007D68FF" w:rsidRDefault="007D68FF" w:rsidP="00845D09">
            <w:pPr>
              <w:pStyle w:val="TableParagraph"/>
              <w:spacing w:before="2"/>
              <w:ind w:left="855"/>
              <w:jc w:val="lef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Semester</w:t>
            </w:r>
          </w:p>
        </w:tc>
        <w:tc>
          <w:tcPr>
            <w:tcW w:w="3818" w:type="dxa"/>
          </w:tcPr>
          <w:p w:rsidR="007D68FF" w:rsidRDefault="00845D09" w:rsidP="00845D09">
            <w:pPr>
              <w:pStyle w:val="TableParagraph"/>
              <w:spacing w:before="20"/>
              <w:ind w:left="97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</w:t>
            </w:r>
            <w:r w:rsidR="007D68FF" w:rsidRPr="007D68FF">
              <w:rPr>
                <w:b/>
                <w:spacing w:val="-2"/>
                <w:sz w:val="24"/>
                <w:vertAlign w:val="superscript"/>
              </w:rPr>
              <w:t>th</w:t>
            </w:r>
            <w:r w:rsidR="007D68FF">
              <w:rPr>
                <w:b/>
                <w:spacing w:val="-2"/>
                <w:sz w:val="24"/>
              </w:rPr>
              <w:t xml:space="preserve"> Semester</w:t>
            </w:r>
          </w:p>
        </w:tc>
      </w:tr>
      <w:tr w:rsidR="007D68FF" w:rsidTr="00845D09">
        <w:trPr>
          <w:trHeight w:val="451"/>
        </w:trPr>
        <w:tc>
          <w:tcPr>
            <w:tcW w:w="3361" w:type="dxa"/>
          </w:tcPr>
          <w:p w:rsidR="007D68FF" w:rsidRDefault="007D68FF" w:rsidP="00845D09">
            <w:pPr>
              <w:pStyle w:val="TableParagraph"/>
              <w:spacing w:line="298" w:lineRule="exact"/>
              <w:ind w:left="855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Event </w:t>
            </w:r>
            <w:r>
              <w:rPr>
                <w:b/>
                <w:spacing w:val="-4"/>
                <w:sz w:val="26"/>
              </w:rPr>
              <w:t>Type</w:t>
            </w:r>
          </w:p>
        </w:tc>
        <w:tc>
          <w:tcPr>
            <w:tcW w:w="3818" w:type="dxa"/>
          </w:tcPr>
          <w:p w:rsidR="007D68FF" w:rsidRDefault="00845D09" w:rsidP="00845D09">
            <w:pPr>
              <w:pStyle w:val="TableParagraph"/>
              <w:spacing w:line="298" w:lineRule="exact"/>
              <w:ind w:left="0" w:right="1068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Technical Seminar</w:t>
            </w:r>
          </w:p>
        </w:tc>
      </w:tr>
      <w:tr w:rsidR="007D68FF" w:rsidTr="00845D09">
        <w:trPr>
          <w:trHeight w:val="454"/>
        </w:trPr>
        <w:tc>
          <w:tcPr>
            <w:tcW w:w="3361" w:type="dxa"/>
          </w:tcPr>
          <w:p w:rsidR="007D68FF" w:rsidRDefault="007D68FF" w:rsidP="00845D09">
            <w:pPr>
              <w:pStyle w:val="TableParagraph"/>
              <w:spacing w:before="3"/>
              <w:ind w:left="855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Event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pacing w:val="-4"/>
                <w:sz w:val="26"/>
              </w:rPr>
              <w:t>Name</w:t>
            </w:r>
          </w:p>
        </w:tc>
        <w:tc>
          <w:tcPr>
            <w:tcW w:w="3818" w:type="dxa"/>
          </w:tcPr>
          <w:p w:rsidR="007D68FF" w:rsidRPr="00845D09" w:rsidRDefault="00845D09" w:rsidP="00845D09">
            <w:pPr>
              <w:pStyle w:val="TableParagraph"/>
              <w:jc w:val="left"/>
              <w:rPr>
                <w:b/>
                <w:w w:val="105"/>
                <w:sz w:val="20"/>
              </w:rPr>
            </w:pPr>
            <w:r w:rsidRPr="00845D09">
              <w:rPr>
                <w:b/>
                <w:w w:val="105"/>
                <w:sz w:val="20"/>
              </w:rPr>
              <w:t>Mentorship &amp; Project Based Sponsorship for Engineering Innovators</w:t>
            </w:r>
          </w:p>
        </w:tc>
      </w:tr>
      <w:tr w:rsidR="007D68FF" w:rsidTr="00845D09">
        <w:trPr>
          <w:trHeight w:val="453"/>
        </w:trPr>
        <w:tc>
          <w:tcPr>
            <w:tcW w:w="3361" w:type="dxa"/>
          </w:tcPr>
          <w:p w:rsidR="007D68FF" w:rsidRDefault="007D68FF" w:rsidP="00845D09">
            <w:pPr>
              <w:pStyle w:val="TableParagraph"/>
              <w:spacing w:before="2"/>
              <w:ind w:left="855"/>
              <w:jc w:val="lef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Date/Duration</w:t>
            </w:r>
          </w:p>
        </w:tc>
        <w:tc>
          <w:tcPr>
            <w:tcW w:w="3818" w:type="dxa"/>
          </w:tcPr>
          <w:p w:rsidR="007D68FF" w:rsidRDefault="00845D09" w:rsidP="00396C79">
            <w:pPr>
              <w:pStyle w:val="TableParagraph"/>
              <w:spacing w:before="20"/>
              <w:ind w:left="9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7D68FF">
              <w:rPr>
                <w:b/>
                <w:sz w:val="24"/>
              </w:rPr>
              <w:t>5</w:t>
            </w:r>
            <w:r w:rsidR="007D68FF">
              <w:rPr>
                <w:b/>
                <w:sz w:val="24"/>
                <w:vertAlign w:val="superscript"/>
              </w:rPr>
              <w:t>th</w:t>
            </w:r>
            <w:r w:rsidR="007D68FF"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March</w:t>
            </w:r>
            <w:r w:rsidR="007D68FF"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2026</w:t>
            </w:r>
          </w:p>
        </w:tc>
      </w:tr>
      <w:tr w:rsidR="007D68FF" w:rsidTr="00672047">
        <w:trPr>
          <w:trHeight w:val="656"/>
        </w:trPr>
        <w:tc>
          <w:tcPr>
            <w:tcW w:w="3361" w:type="dxa"/>
          </w:tcPr>
          <w:p w:rsidR="007D68FF" w:rsidRDefault="007D68FF" w:rsidP="00845D09">
            <w:pPr>
              <w:pStyle w:val="TableParagraph"/>
              <w:spacing w:line="298" w:lineRule="exact"/>
              <w:ind w:left="855"/>
              <w:jc w:val="lef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Associated</w:t>
            </w:r>
          </w:p>
          <w:p w:rsidR="007D68FF" w:rsidRDefault="007D68FF" w:rsidP="00845D09">
            <w:pPr>
              <w:pStyle w:val="TableParagraph"/>
              <w:spacing w:before="157"/>
              <w:ind w:left="855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Professional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Bodies</w:t>
            </w:r>
          </w:p>
        </w:tc>
        <w:tc>
          <w:tcPr>
            <w:tcW w:w="3818" w:type="dxa"/>
          </w:tcPr>
          <w:p w:rsidR="00672047" w:rsidRDefault="00672047" w:rsidP="00845D09">
            <w:pPr>
              <w:pStyle w:val="TableParagraph"/>
              <w:ind w:left="0"/>
              <w:jc w:val="left"/>
              <w:rPr>
                <w:b/>
                <w:w w:val="105"/>
                <w:sz w:val="20"/>
              </w:rPr>
            </w:pPr>
            <w:r>
              <w:rPr>
                <w:b/>
                <w:w w:val="105"/>
                <w:sz w:val="20"/>
              </w:rPr>
              <w:t xml:space="preserve">                       </w:t>
            </w:r>
            <w:proofErr w:type="spellStart"/>
            <w:r>
              <w:rPr>
                <w:b/>
                <w:w w:val="105"/>
                <w:sz w:val="20"/>
              </w:rPr>
              <w:t>Dr.Vijay</w:t>
            </w:r>
            <w:proofErr w:type="spellEnd"/>
            <w:r>
              <w:rPr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Rao</w:t>
            </w:r>
            <w:proofErr w:type="spellEnd"/>
          </w:p>
          <w:p w:rsidR="00FD602A" w:rsidRPr="00672047" w:rsidRDefault="00672047" w:rsidP="00672047">
            <w:pPr>
              <w:pStyle w:val="TableParagraph"/>
              <w:ind w:left="0"/>
              <w:jc w:val="left"/>
              <w:rPr>
                <w:b/>
                <w:w w:val="105"/>
                <w:sz w:val="20"/>
              </w:rPr>
            </w:pPr>
            <w:r>
              <w:rPr>
                <w:b/>
                <w:w w:val="105"/>
                <w:sz w:val="20"/>
              </w:rPr>
              <w:t xml:space="preserve">  </w:t>
            </w:r>
            <w:r w:rsidR="00845D09">
              <w:rPr>
                <w:b/>
                <w:w w:val="105"/>
                <w:sz w:val="20"/>
              </w:rPr>
              <w:t>Founder-VS Pro Trading Academy LLP</w:t>
            </w:r>
          </w:p>
        </w:tc>
      </w:tr>
      <w:tr w:rsidR="007D68FF" w:rsidTr="00845D09">
        <w:trPr>
          <w:trHeight w:val="453"/>
        </w:trPr>
        <w:tc>
          <w:tcPr>
            <w:tcW w:w="3361" w:type="dxa"/>
          </w:tcPr>
          <w:p w:rsidR="007D68FF" w:rsidRDefault="007D68FF" w:rsidP="00845D09">
            <w:pPr>
              <w:pStyle w:val="TableParagraph"/>
              <w:spacing w:before="2"/>
              <w:ind w:left="855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No.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Students</w:t>
            </w:r>
          </w:p>
        </w:tc>
        <w:tc>
          <w:tcPr>
            <w:tcW w:w="3818" w:type="dxa"/>
          </w:tcPr>
          <w:p w:rsidR="007D68FF" w:rsidRDefault="00FD602A" w:rsidP="00FD602A">
            <w:pPr>
              <w:pStyle w:val="TableParagraph"/>
              <w:spacing w:before="23"/>
              <w:ind w:left="0" w:right="50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 xml:space="preserve">                                </w:t>
            </w:r>
            <w:r w:rsidR="00845D09">
              <w:rPr>
                <w:b/>
                <w:spacing w:val="-5"/>
                <w:sz w:val="24"/>
              </w:rPr>
              <w:t>54</w:t>
            </w:r>
          </w:p>
        </w:tc>
      </w:tr>
      <w:tr w:rsidR="007D68FF" w:rsidTr="00845D09">
        <w:trPr>
          <w:trHeight w:val="455"/>
        </w:trPr>
        <w:tc>
          <w:tcPr>
            <w:tcW w:w="3361" w:type="dxa"/>
          </w:tcPr>
          <w:p w:rsidR="007D68FF" w:rsidRDefault="00845D09" w:rsidP="00845D09">
            <w:pPr>
              <w:pStyle w:val="TableParagraph"/>
              <w:spacing w:line="298" w:lineRule="exact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</w:t>
            </w:r>
            <w:r w:rsidR="007D68FF">
              <w:rPr>
                <w:b/>
                <w:sz w:val="26"/>
              </w:rPr>
              <w:t>Online</w:t>
            </w:r>
            <w:r w:rsidR="007D68FF">
              <w:rPr>
                <w:b/>
                <w:spacing w:val="1"/>
                <w:sz w:val="26"/>
              </w:rPr>
              <w:t xml:space="preserve"> </w:t>
            </w:r>
            <w:r w:rsidR="007D68FF">
              <w:rPr>
                <w:b/>
                <w:spacing w:val="-2"/>
                <w:sz w:val="26"/>
              </w:rPr>
              <w:t>link/Offline</w:t>
            </w:r>
          </w:p>
        </w:tc>
        <w:tc>
          <w:tcPr>
            <w:tcW w:w="3818" w:type="dxa"/>
          </w:tcPr>
          <w:p w:rsidR="007D68FF" w:rsidRDefault="00FD602A" w:rsidP="00FD602A">
            <w:pPr>
              <w:pStyle w:val="TableParagraph"/>
              <w:spacing w:before="20"/>
              <w:ind w:left="368" w:right="50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                   </w:t>
            </w:r>
            <w:r w:rsidR="007D68FF">
              <w:rPr>
                <w:b/>
                <w:spacing w:val="-2"/>
                <w:sz w:val="24"/>
              </w:rPr>
              <w:t>Offline</w:t>
            </w:r>
          </w:p>
        </w:tc>
      </w:tr>
    </w:tbl>
    <w:p w:rsidR="007D68FF" w:rsidRDefault="007D68FF" w:rsidP="007D68FF">
      <w:pPr>
        <w:pStyle w:val="BodyText"/>
        <w:spacing w:before="10"/>
        <w:rPr>
          <w:b/>
        </w:rPr>
      </w:pPr>
    </w:p>
    <w:p w:rsidR="00FD602A" w:rsidRDefault="00FD602A" w:rsidP="00FD602A">
      <w:pPr>
        <w:pStyle w:val="Heading1"/>
        <w:ind w:left="0"/>
      </w:pPr>
      <w:r>
        <w:rPr>
          <w:spacing w:val="-2"/>
        </w:rPr>
        <w:t>Introduction:</w:t>
      </w:r>
    </w:p>
    <w:p w:rsidR="00230A18" w:rsidRDefault="00FD602A" w:rsidP="00080AEA">
      <w:pPr>
        <w:spacing w:line="276" w:lineRule="auto"/>
        <w:rPr>
          <w:w w:val="105"/>
          <w:sz w:val="20"/>
        </w:rPr>
      </w:pPr>
      <w:r>
        <w:rPr>
          <w:w w:val="105"/>
          <w:sz w:val="20"/>
        </w:rPr>
        <w:t xml:space="preserve">          This</w:t>
      </w:r>
      <w:r>
        <w:rPr>
          <w:spacing w:val="-10"/>
          <w:w w:val="105"/>
          <w:sz w:val="20"/>
        </w:rPr>
        <w:t xml:space="preserve"> </w:t>
      </w:r>
      <w:r w:rsidR="00080AEA" w:rsidRPr="00080AEA">
        <w:rPr>
          <w:w w:val="105"/>
          <w:sz w:val="20"/>
        </w:rPr>
        <w:t>Mentorship &amp; Project Based Sponsorship for Engineering Innovators</w:t>
      </w:r>
      <w:r w:rsidR="00080AEA">
        <w:rPr>
          <w:w w:val="105"/>
          <w:sz w:val="20"/>
        </w:rPr>
        <w:t xml:space="preserve"> </w:t>
      </w:r>
      <w:r>
        <w:rPr>
          <w:w w:val="105"/>
          <w:sz w:val="20"/>
        </w:rPr>
        <w:t>organized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by Department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AI&amp;ML,</w:t>
      </w:r>
      <w:r w:rsidR="00080AEA">
        <w:rPr>
          <w:spacing w:val="21"/>
          <w:w w:val="105"/>
          <w:sz w:val="20"/>
        </w:rPr>
        <w:t xml:space="preserve"> </w:t>
      </w:r>
      <w:r>
        <w:rPr>
          <w:w w:val="105"/>
        </w:rPr>
        <w:t>K.S.</w:t>
      </w:r>
      <w:r w:rsidR="00080AEA">
        <w:rPr>
          <w:w w:val="105"/>
        </w:rPr>
        <w:t xml:space="preserve"> </w:t>
      </w:r>
      <w:r>
        <w:rPr>
          <w:w w:val="105"/>
        </w:rPr>
        <w:t>I</w:t>
      </w:r>
      <w:r>
        <w:rPr>
          <w:w w:val="105"/>
          <w:sz w:val="20"/>
        </w:rPr>
        <w:t>nstitute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Technology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aims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to bridge the gap between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theoretical knowledge and real-wor</w:t>
      </w:r>
      <w:r w:rsidR="00BB5039">
        <w:rPr>
          <w:w w:val="105"/>
          <w:sz w:val="20"/>
        </w:rPr>
        <w:t xml:space="preserve">ld Exposure by Organizing </w:t>
      </w:r>
      <w:r w:rsidR="00080AEA">
        <w:rPr>
          <w:w w:val="105"/>
          <w:sz w:val="20"/>
        </w:rPr>
        <w:t>Technical Seminar</w:t>
      </w:r>
      <w:r w:rsidR="00BB5039">
        <w:rPr>
          <w:w w:val="105"/>
          <w:sz w:val="20"/>
        </w:rPr>
        <w:t xml:space="preserve"> by</w:t>
      </w:r>
      <w:r w:rsidR="00080AEA">
        <w:rPr>
          <w:w w:val="105"/>
          <w:sz w:val="20"/>
        </w:rPr>
        <w:t xml:space="preserve"> </w:t>
      </w:r>
      <w:proofErr w:type="spellStart"/>
      <w:r w:rsidR="00080AEA">
        <w:rPr>
          <w:w w:val="105"/>
          <w:sz w:val="20"/>
        </w:rPr>
        <w:t>Dr.Vijay</w:t>
      </w:r>
      <w:proofErr w:type="spellEnd"/>
      <w:r w:rsidR="00080AEA">
        <w:rPr>
          <w:w w:val="105"/>
          <w:sz w:val="20"/>
        </w:rPr>
        <w:t xml:space="preserve"> </w:t>
      </w:r>
      <w:proofErr w:type="spellStart"/>
      <w:r w:rsidR="00080AEA">
        <w:rPr>
          <w:w w:val="105"/>
          <w:sz w:val="20"/>
        </w:rPr>
        <w:t>Rao</w:t>
      </w:r>
      <w:proofErr w:type="spellEnd"/>
      <w:r w:rsidR="00080AEA">
        <w:rPr>
          <w:w w:val="105"/>
          <w:sz w:val="20"/>
        </w:rPr>
        <w:t xml:space="preserve"> </w:t>
      </w:r>
      <w:r w:rsidR="00080AEA" w:rsidRPr="00080AEA">
        <w:rPr>
          <w:w w:val="105"/>
          <w:sz w:val="20"/>
        </w:rPr>
        <w:t>Founder-VS Pro Trading Academy LLP</w:t>
      </w:r>
      <w:r w:rsidR="00672047">
        <w:rPr>
          <w:w w:val="105"/>
          <w:sz w:val="20"/>
        </w:rPr>
        <w:t>.</w:t>
      </w:r>
    </w:p>
    <w:p w:rsidR="00230A18" w:rsidRDefault="00230A18" w:rsidP="00672047">
      <w:pPr>
        <w:spacing w:line="276" w:lineRule="auto"/>
        <w:rPr>
          <w:w w:val="105"/>
          <w:sz w:val="20"/>
        </w:rPr>
      </w:pPr>
    </w:p>
    <w:p w:rsidR="00672047" w:rsidRPr="00230A18" w:rsidRDefault="00672047" w:rsidP="00672047">
      <w:pPr>
        <w:spacing w:line="276" w:lineRule="auto"/>
        <w:rPr>
          <w:b/>
          <w:w w:val="105"/>
          <w:sz w:val="20"/>
        </w:rPr>
      </w:pPr>
      <w:r w:rsidRPr="00230A18">
        <w:rPr>
          <w:b/>
          <w:w w:val="105"/>
          <w:sz w:val="20"/>
        </w:rPr>
        <w:t>Overview of Mentorship &amp; Project Based Sponsorship for Engineering Innovators</w:t>
      </w:r>
    </w:p>
    <w:p w:rsidR="00080AEA" w:rsidRDefault="00080AEA" w:rsidP="00080AEA">
      <w:pPr>
        <w:spacing w:line="276" w:lineRule="auto"/>
        <w:rPr>
          <w:w w:val="105"/>
          <w:sz w:val="20"/>
        </w:rPr>
      </w:pPr>
    </w:p>
    <w:p w:rsidR="00230A18" w:rsidRDefault="00230A18" w:rsidP="00230A18">
      <w:pPr>
        <w:pStyle w:val="Heading2"/>
      </w:pPr>
      <w:r>
        <w:t xml:space="preserve">1. Mentorship for Engineering Innovators </w:t>
      </w:r>
    </w:p>
    <w:p w:rsidR="00230A18" w:rsidRDefault="00230A18" w:rsidP="00230A18">
      <w:pPr>
        <w:pStyle w:val="NormalWeb"/>
      </w:pPr>
      <w:r>
        <w:rPr>
          <w:rStyle w:val="Strong"/>
        </w:rPr>
        <w:t>Mentorship</w:t>
      </w:r>
      <w:r>
        <w:t xml:space="preserve"> connects innovators (students, researchers, or early-stage founders) with experienced professionals who guide them through technical, business, and career challenges.</w:t>
      </w:r>
    </w:p>
    <w:p w:rsidR="00230A18" w:rsidRDefault="00230A18" w:rsidP="00230A18">
      <w:pPr>
        <w:pStyle w:val="Heading3"/>
      </w:pPr>
      <w:r>
        <w:t>Key Goals</w:t>
      </w:r>
    </w:p>
    <w:p w:rsidR="00230A18" w:rsidRDefault="00230A18" w:rsidP="00230A18">
      <w:pPr>
        <w:pStyle w:val="NormalWeb"/>
        <w:numPr>
          <w:ilvl w:val="0"/>
          <w:numId w:val="21"/>
        </w:numPr>
      </w:pPr>
      <w:r>
        <w:t xml:space="preserve">Improve </w:t>
      </w:r>
      <w:r>
        <w:rPr>
          <w:rStyle w:val="Strong"/>
        </w:rPr>
        <w:t>technical design and problem solving</w:t>
      </w:r>
    </w:p>
    <w:p w:rsidR="00230A18" w:rsidRDefault="00230A18" w:rsidP="00230A18">
      <w:pPr>
        <w:pStyle w:val="NormalWeb"/>
        <w:numPr>
          <w:ilvl w:val="0"/>
          <w:numId w:val="21"/>
        </w:numPr>
      </w:pPr>
      <w:r>
        <w:t xml:space="preserve">Provide </w:t>
      </w:r>
      <w:r>
        <w:rPr>
          <w:rStyle w:val="Strong"/>
        </w:rPr>
        <w:t>industry insights and best practices</w:t>
      </w:r>
    </w:p>
    <w:p w:rsidR="00230A18" w:rsidRDefault="00230A18" w:rsidP="00230A18">
      <w:pPr>
        <w:pStyle w:val="NormalWeb"/>
        <w:numPr>
          <w:ilvl w:val="0"/>
          <w:numId w:val="21"/>
        </w:numPr>
      </w:pPr>
      <w:r>
        <w:t xml:space="preserve">Support </w:t>
      </w:r>
      <w:r>
        <w:rPr>
          <w:rStyle w:val="Strong"/>
        </w:rPr>
        <w:t>research commercialization</w:t>
      </w:r>
    </w:p>
    <w:p w:rsidR="00230A18" w:rsidRDefault="00230A18" w:rsidP="00230A18">
      <w:pPr>
        <w:pStyle w:val="NormalWeb"/>
        <w:numPr>
          <w:ilvl w:val="0"/>
          <w:numId w:val="21"/>
        </w:numPr>
      </w:pPr>
      <w:r>
        <w:t>Help innovators avoid common mistakes</w:t>
      </w:r>
    </w:p>
    <w:p w:rsidR="00230A18" w:rsidRDefault="00230A18" w:rsidP="00230A18">
      <w:pPr>
        <w:pStyle w:val="Heading3"/>
      </w:pPr>
      <w:r>
        <w:lastRenderedPageBreak/>
        <w:t>Types of Mentorship</w:t>
      </w:r>
    </w:p>
    <w:p w:rsidR="00230A18" w:rsidRDefault="00230A18" w:rsidP="00230A18">
      <w:pPr>
        <w:pStyle w:val="NormalWeb"/>
      </w:pPr>
      <w:r>
        <w:rPr>
          <w:rStyle w:val="Strong"/>
        </w:rPr>
        <w:t>1. Technical Mentorship</w:t>
      </w:r>
    </w:p>
    <w:p w:rsidR="00230A18" w:rsidRDefault="00230A18" w:rsidP="00230A18">
      <w:pPr>
        <w:pStyle w:val="NormalWeb"/>
        <w:numPr>
          <w:ilvl w:val="0"/>
          <w:numId w:val="22"/>
        </w:numPr>
      </w:pPr>
      <w:r>
        <w:t>Guidance on engineering design, architecture, and tools</w:t>
      </w:r>
    </w:p>
    <w:p w:rsidR="00230A18" w:rsidRDefault="00230A18" w:rsidP="00230A18">
      <w:pPr>
        <w:pStyle w:val="NormalWeb"/>
        <w:numPr>
          <w:ilvl w:val="0"/>
          <w:numId w:val="22"/>
        </w:numPr>
      </w:pPr>
      <w:r>
        <w:t>Example areas: AI, robotics, electronics, manufacturing, renewable energy</w:t>
      </w:r>
    </w:p>
    <w:p w:rsidR="00230A18" w:rsidRDefault="00230A18" w:rsidP="00230A18">
      <w:pPr>
        <w:pStyle w:val="NormalWeb"/>
      </w:pPr>
      <w:r>
        <w:rPr>
          <w:rStyle w:val="Strong"/>
        </w:rPr>
        <w:t>2. Research Mentorship</w:t>
      </w:r>
    </w:p>
    <w:p w:rsidR="00230A18" w:rsidRDefault="00230A18" w:rsidP="00230A18">
      <w:pPr>
        <w:pStyle w:val="NormalWeb"/>
        <w:numPr>
          <w:ilvl w:val="0"/>
          <w:numId w:val="23"/>
        </w:numPr>
      </w:pPr>
      <w:r>
        <w:t>Support for publishing papers, patent development, and experimentation</w:t>
      </w:r>
    </w:p>
    <w:p w:rsidR="00230A18" w:rsidRDefault="00230A18" w:rsidP="00230A18">
      <w:pPr>
        <w:pStyle w:val="NormalWeb"/>
      </w:pPr>
      <w:r>
        <w:rPr>
          <w:rStyle w:val="Strong"/>
        </w:rPr>
        <w:t>3. Startup / Product Mentorship</w:t>
      </w:r>
    </w:p>
    <w:p w:rsidR="00230A18" w:rsidRDefault="00230A18" w:rsidP="00230A18">
      <w:pPr>
        <w:pStyle w:val="NormalWeb"/>
        <w:numPr>
          <w:ilvl w:val="0"/>
          <w:numId w:val="24"/>
        </w:numPr>
      </w:pPr>
      <w:r>
        <w:t>Market validation</w:t>
      </w:r>
    </w:p>
    <w:p w:rsidR="00230A18" w:rsidRDefault="00230A18" w:rsidP="00230A18">
      <w:pPr>
        <w:pStyle w:val="NormalWeb"/>
        <w:numPr>
          <w:ilvl w:val="0"/>
          <w:numId w:val="24"/>
        </w:numPr>
      </w:pPr>
      <w:r>
        <w:t>Product-market fit</w:t>
      </w:r>
    </w:p>
    <w:p w:rsidR="00230A18" w:rsidRDefault="00230A18" w:rsidP="00230A18">
      <w:pPr>
        <w:pStyle w:val="NormalWeb"/>
        <w:numPr>
          <w:ilvl w:val="0"/>
          <w:numId w:val="24"/>
        </w:numPr>
      </w:pPr>
      <w:r>
        <w:t>Go-to-market strategies</w:t>
      </w:r>
    </w:p>
    <w:p w:rsidR="00230A18" w:rsidRDefault="00230A18" w:rsidP="00230A18">
      <w:pPr>
        <w:pStyle w:val="NormalWeb"/>
      </w:pPr>
      <w:r>
        <w:rPr>
          <w:rStyle w:val="Strong"/>
        </w:rPr>
        <w:t>4. Career Mentorship</w:t>
      </w:r>
    </w:p>
    <w:p w:rsidR="00230A18" w:rsidRDefault="00230A18" w:rsidP="00230A18">
      <w:pPr>
        <w:pStyle w:val="NormalWeb"/>
        <w:numPr>
          <w:ilvl w:val="0"/>
          <w:numId w:val="25"/>
        </w:numPr>
      </w:pPr>
      <w:r>
        <w:t>Skills development</w:t>
      </w:r>
    </w:p>
    <w:p w:rsidR="00230A18" w:rsidRDefault="00230A18" w:rsidP="00230A18">
      <w:pPr>
        <w:pStyle w:val="NormalWeb"/>
        <w:numPr>
          <w:ilvl w:val="0"/>
          <w:numId w:val="25"/>
        </w:numPr>
      </w:pPr>
      <w:r>
        <w:t>Networking</w:t>
      </w:r>
    </w:p>
    <w:p w:rsidR="00230A18" w:rsidRDefault="00230A18" w:rsidP="00230A18">
      <w:pPr>
        <w:pStyle w:val="NormalWeb"/>
        <w:numPr>
          <w:ilvl w:val="0"/>
          <w:numId w:val="25"/>
        </w:numPr>
      </w:pPr>
      <w:r>
        <w:t>Internship and job opportunities</w:t>
      </w:r>
    </w:p>
    <w:p w:rsidR="00230A18" w:rsidRDefault="00230A18" w:rsidP="00230A18">
      <w:pPr>
        <w:pStyle w:val="Heading3"/>
      </w:pPr>
      <w:r>
        <w:t>Typical Mentorship Structure</w:t>
      </w:r>
    </w:p>
    <w:p w:rsidR="00230A18" w:rsidRDefault="00230A18" w:rsidP="00230A18">
      <w:pPr>
        <w:pStyle w:val="NormalWeb"/>
        <w:numPr>
          <w:ilvl w:val="0"/>
          <w:numId w:val="26"/>
        </w:numPr>
      </w:pPr>
      <w:r>
        <w:t>Regular meetings (weekly or monthly)</w:t>
      </w:r>
    </w:p>
    <w:p w:rsidR="00230A18" w:rsidRDefault="00230A18" w:rsidP="00230A18">
      <w:pPr>
        <w:pStyle w:val="NormalWeb"/>
        <w:numPr>
          <w:ilvl w:val="0"/>
          <w:numId w:val="26"/>
        </w:numPr>
      </w:pPr>
      <w:r>
        <w:t>Prototype/design reviews</w:t>
      </w:r>
    </w:p>
    <w:p w:rsidR="00230A18" w:rsidRDefault="00230A18" w:rsidP="00230A18">
      <w:pPr>
        <w:pStyle w:val="NormalWeb"/>
        <w:numPr>
          <w:ilvl w:val="0"/>
          <w:numId w:val="26"/>
        </w:numPr>
      </w:pPr>
      <w:r>
        <w:t>Problem-solving sessions</w:t>
      </w:r>
    </w:p>
    <w:p w:rsidR="00230A18" w:rsidRDefault="00230A18" w:rsidP="00230A18">
      <w:pPr>
        <w:pStyle w:val="NormalWeb"/>
        <w:numPr>
          <w:ilvl w:val="0"/>
          <w:numId w:val="26"/>
        </w:numPr>
      </w:pPr>
      <w:r>
        <w:t>Access to mentor networks</w:t>
      </w:r>
    </w:p>
    <w:p w:rsidR="00230A18" w:rsidRDefault="00230A18" w:rsidP="00230A18">
      <w:pPr>
        <w:pStyle w:val="Heading2"/>
      </w:pPr>
      <w:r>
        <w:t xml:space="preserve">2. Project-Based Sponsorship </w:t>
      </w:r>
    </w:p>
    <w:p w:rsidR="00230A18" w:rsidRDefault="00230A18" w:rsidP="00230A18">
      <w:pPr>
        <w:pStyle w:val="NormalWeb"/>
      </w:pPr>
      <w:r>
        <w:rPr>
          <w:rStyle w:val="Strong"/>
        </w:rPr>
        <w:t>Project-based sponsorship</w:t>
      </w:r>
      <w:r>
        <w:t xml:space="preserve"> is when organizations (companies, foundations, or government bodies) provide </w:t>
      </w:r>
      <w:r>
        <w:rPr>
          <w:rStyle w:val="Strong"/>
        </w:rPr>
        <w:t>funding, tools, or resources</w:t>
      </w:r>
      <w:r>
        <w:t xml:space="preserve"> for specific engineering projects.</w:t>
      </w:r>
    </w:p>
    <w:p w:rsidR="00230A18" w:rsidRDefault="00230A18" w:rsidP="00230A18">
      <w:pPr>
        <w:pStyle w:val="Heading3"/>
      </w:pPr>
      <w:r>
        <w:t>What Sponsors Usually Provide</w:t>
      </w:r>
    </w:p>
    <w:p w:rsidR="00230A18" w:rsidRDefault="00230A18" w:rsidP="00230A18">
      <w:pPr>
        <w:pStyle w:val="NormalWeb"/>
        <w:numPr>
          <w:ilvl w:val="0"/>
          <w:numId w:val="27"/>
        </w:numPr>
      </w:pPr>
      <w:r>
        <w:t>Financial support</w:t>
      </w:r>
    </w:p>
    <w:p w:rsidR="00230A18" w:rsidRDefault="00230A18" w:rsidP="00230A18">
      <w:pPr>
        <w:pStyle w:val="NormalWeb"/>
        <w:numPr>
          <w:ilvl w:val="0"/>
          <w:numId w:val="27"/>
        </w:numPr>
      </w:pPr>
      <w:r>
        <w:t>Hardware, software, or lab equipment</w:t>
      </w:r>
    </w:p>
    <w:p w:rsidR="00230A18" w:rsidRDefault="00230A18" w:rsidP="00230A18">
      <w:pPr>
        <w:pStyle w:val="NormalWeb"/>
        <w:numPr>
          <w:ilvl w:val="0"/>
          <w:numId w:val="27"/>
        </w:numPr>
      </w:pPr>
      <w:r>
        <w:t>Access to datasets or proprietary tools</w:t>
      </w:r>
    </w:p>
    <w:p w:rsidR="00230A18" w:rsidRDefault="00230A18" w:rsidP="00230A18">
      <w:pPr>
        <w:pStyle w:val="NormalWeb"/>
        <w:numPr>
          <w:ilvl w:val="0"/>
          <w:numId w:val="27"/>
        </w:numPr>
      </w:pPr>
      <w:r>
        <w:t>Industry mentorship</w:t>
      </w:r>
    </w:p>
    <w:p w:rsidR="00230A18" w:rsidRDefault="00230A18" w:rsidP="00230A18">
      <w:pPr>
        <w:pStyle w:val="NormalWeb"/>
        <w:numPr>
          <w:ilvl w:val="0"/>
          <w:numId w:val="27"/>
        </w:numPr>
      </w:pPr>
      <w:r>
        <w:t>Testing facilities</w:t>
      </w:r>
    </w:p>
    <w:p w:rsidR="00230A18" w:rsidRDefault="00230A18" w:rsidP="00230A18">
      <w:pPr>
        <w:pStyle w:val="NormalWeb"/>
        <w:numPr>
          <w:ilvl w:val="0"/>
          <w:numId w:val="27"/>
        </w:numPr>
      </w:pPr>
    </w:p>
    <w:p w:rsidR="00230A18" w:rsidRDefault="00230A18" w:rsidP="00230A18">
      <w:pPr>
        <w:pStyle w:val="Heading3"/>
      </w:pPr>
      <w:r>
        <w:lastRenderedPageBreak/>
        <w:t>Why Companies Sponsor Engineering Projects</w:t>
      </w:r>
    </w:p>
    <w:p w:rsidR="00230A18" w:rsidRDefault="00230A18" w:rsidP="00230A18">
      <w:pPr>
        <w:pStyle w:val="NormalWeb"/>
        <w:numPr>
          <w:ilvl w:val="0"/>
          <w:numId w:val="28"/>
        </w:numPr>
      </w:pPr>
      <w:r>
        <w:t>Discover new technologies</w:t>
      </w:r>
    </w:p>
    <w:p w:rsidR="00230A18" w:rsidRDefault="00230A18" w:rsidP="00230A18">
      <w:pPr>
        <w:pStyle w:val="NormalWeb"/>
        <w:numPr>
          <w:ilvl w:val="0"/>
          <w:numId w:val="28"/>
        </w:numPr>
      </w:pPr>
      <w:r>
        <w:t>Recruit talented engineers</w:t>
      </w:r>
    </w:p>
    <w:p w:rsidR="00230A18" w:rsidRDefault="00230A18" w:rsidP="00230A18">
      <w:pPr>
        <w:pStyle w:val="NormalWeb"/>
        <w:numPr>
          <w:ilvl w:val="0"/>
          <w:numId w:val="28"/>
        </w:numPr>
      </w:pPr>
      <w:r>
        <w:t>Solve real industry problems</w:t>
      </w:r>
    </w:p>
    <w:p w:rsidR="00230A18" w:rsidRDefault="00230A18" w:rsidP="00230A18">
      <w:pPr>
        <w:pStyle w:val="NormalWeb"/>
        <w:numPr>
          <w:ilvl w:val="0"/>
          <w:numId w:val="28"/>
        </w:numPr>
      </w:pPr>
      <w:r>
        <w:t>Support innovation ecosystems</w:t>
      </w:r>
    </w:p>
    <w:p w:rsidR="00230A18" w:rsidRDefault="00230A18" w:rsidP="00230A18">
      <w:pPr>
        <w:pStyle w:val="Heading2"/>
      </w:pPr>
      <w:r>
        <w:t>3. Typical Sponsorship Model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8"/>
        <w:gridCol w:w="4315"/>
      </w:tblGrid>
      <w:tr w:rsidR="00230A18" w:rsidTr="00230A1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30A18" w:rsidRDefault="00230A18" w:rsidP="00230A1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Stage</w:t>
            </w:r>
          </w:p>
        </w:tc>
        <w:tc>
          <w:tcPr>
            <w:tcW w:w="0" w:type="auto"/>
            <w:vAlign w:val="center"/>
            <w:hideMark/>
          </w:tcPr>
          <w:p w:rsidR="00230A18" w:rsidRDefault="00230A18" w:rsidP="00230A1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    Support Provided</w:t>
            </w:r>
          </w:p>
        </w:tc>
      </w:tr>
      <w:tr w:rsidR="00230A18" w:rsidTr="00230A1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0A18" w:rsidRDefault="00230A18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Idea Stage</w:t>
            </w:r>
          </w:p>
        </w:tc>
        <w:tc>
          <w:tcPr>
            <w:tcW w:w="0" w:type="auto"/>
            <w:vAlign w:val="center"/>
            <w:hideMark/>
          </w:tcPr>
          <w:p w:rsidR="00230A18" w:rsidRDefault="00230A18">
            <w:pPr>
              <w:rPr>
                <w:sz w:val="24"/>
                <w:szCs w:val="24"/>
              </w:rPr>
            </w:pPr>
            <w:r>
              <w:t xml:space="preserve">    Small grants, concept validation</w:t>
            </w:r>
          </w:p>
        </w:tc>
      </w:tr>
      <w:tr w:rsidR="00230A18" w:rsidTr="00230A1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0A18" w:rsidRDefault="00230A18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Prototype Stage</w:t>
            </w:r>
          </w:p>
        </w:tc>
        <w:tc>
          <w:tcPr>
            <w:tcW w:w="0" w:type="auto"/>
            <w:vAlign w:val="center"/>
            <w:hideMark/>
          </w:tcPr>
          <w:p w:rsidR="00230A18" w:rsidRDefault="00230A18">
            <w:pPr>
              <w:rPr>
                <w:sz w:val="24"/>
                <w:szCs w:val="24"/>
              </w:rPr>
            </w:pPr>
            <w:r>
              <w:t xml:space="preserve">    Hardware/software resources, mentor support</w:t>
            </w:r>
          </w:p>
        </w:tc>
      </w:tr>
      <w:tr w:rsidR="00230A18" w:rsidTr="00230A1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0A18" w:rsidRDefault="00230A18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Development Stage</w:t>
            </w:r>
          </w:p>
        </w:tc>
        <w:tc>
          <w:tcPr>
            <w:tcW w:w="0" w:type="auto"/>
            <w:vAlign w:val="center"/>
            <w:hideMark/>
          </w:tcPr>
          <w:p w:rsidR="00230A18" w:rsidRDefault="00230A18">
            <w:pPr>
              <w:rPr>
                <w:sz w:val="24"/>
                <w:szCs w:val="24"/>
              </w:rPr>
            </w:pPr>
            <w:r>
              <w:t xml:space="preserve">    Larger funding, industry collaboration</w:t>
            </w:r>
          </w:p>
        </w:tc>
      </w:tr>
      <w:tr w:rsidR="00230A18" w:rsidTr="00230A18">
        <w:trPr>
          <w:tblCellSpacing w:w="15" w:type="dxa"/>
        </w:trPr>
        <w:tc>
          <w:tcPr>
            <w:tcW w:w="0" w:type="auto"/>
            <w:vAlign w:val="center"/>
            <w:hideMark/>
          </w:tcPr>
          <w:p w:rsidR="00230A18" w:rsidRDefault="00230A18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Commercialization</w:t>
            </w:r>
          </w:p>
        </w:tc>
        <w:tc>
          <w:tcPr>
            <w:tcW w:w="0" w:type="auto"/>
            <w:vAlign w:val="center"/>
            <w:hideMark/>
          </w:tcPr>
          <w:p w:rsidR="00230A18" w:rsidRDefault="00230A18">
            <w:pPr>
              <w:rPr>
                <w:sz w:val="24"/>
                <w:szCs w:val="24"/>
              </w:rPr>
            </w:pPr>
            <w:r>
              <w:t xml:space="preserve">    Business support, partnerships</w:t>
            </w:r>
          </w:p>
        </w:tc>
      </w:tr>
    </w:tbl>
    <w:p w:rsidR="00230A18" w:rsidRDefault="00230A18" w:rsidP="00230A18">
      <w:pPr>
        <w:pStyle w:val="Heading2"/>
      </w:pPr>
      <w:r>
        <w:t>4. Key Stakeholders</w:t>
      </w:r>
    </w:p>
    <w:p w:rsidR="00230A18" w:rsidRDefault="00230A18" w:rsidP="00230A18">
      <w:pPr>
        <w:pStyle w:val="NormalWeb"/>
      </w:pPr>
      <w:r>
        <w:rPr>
          <w:rStyle w:val="Strong"/>
        </w:rPr>
        <w:t>Engineering Innovators</w:t>
      </w:r>
    </w:p>
    <w:p w:rsidR="00230A18" w:rsidRDefault="00230A18" w:rsidP="00230A18">
      <w:pPr>
        <w:pStyle w:val="NormalWeb"/>
        <w:numPr>
          <w:ilvl w:val="0"/>
          <w:numId w:val="29"/>
        </w:numPr>
      </w:pPr>
      <w:r>
        <w:t>Students</w:t>
      </w:r>
    </w:p>
    <w:p w:rsidR="00230A18" w:rsidRDefault="00230A18" w:rsidP="00230A18">
      <w:pPr>
        <w:pStyle w:val="NormalWeb"/>
        <w:numPr>
          <w:ilvl w:val="0"/>
          <w:numId w:val="29"/>
        </w:numPr>
      </w:pPr>
      <w:r>
        <w:t>Researchers</w:t>
      </w:r>
    </w:p>
    <w:p w:rsidR="00230A18" w:rsidRDefault="00230A18" w:rsidP="00230A18">
      <w:pPr>
        <w:pStyle w:val="NormalWeb"/>
        <w:numPr>
          <w:ilvl w:val="0"/>
          <w:numId w:val="29"/>
        </w:numPr>
      </w:pPr>
      <w:r>
        <w:t>Early-stage startups</w:t>
      </w:r>
    </w:p>
    <w:p w:rsidR="00230A18" w:rsidRDefault="00230A18" w:rsidP="00230A18">
      <w:pPr>
        <w:pStyle w:val="NormalWeb"/>
      </w:pPr>
      <w:r>
        <w:rPr>
          <w:rStyle w:val="Strong"/>
        </w:rPr>
        <w:t>Mentors</w:t>
      </w:r>
    </w:p>
    <w:p w:rsidR="00230A18" w:rsidRDefault="00230A18" w:rsidP="00230A18">
      <w:pPr>
        <w:pStyle w:val="NormalWeb"/>
        <w:numPr>
          <w:ilvl w:val="0"/>
          <w:numId w:val="30"/>
        </w:numPr>
      </w:pPr>
      <w:r>
        <w:t>Industry experts</w:t>
      </w:r>
    </w:p>
    <w:p w:rsidR="00230A18" w:rsidRDefault="00230A18" w:rsidP="00230A18">
      <w:pPr>
        <w:pStyle w:val="NormalWeb"/>
        <w:numPr>
          <w:ilvl w:val="0"/>
          <w:numId w:val="30"/>
        </w:numPr>
      </w:pPr>
      <w:r>
        <w:t>Professors</w:t>
      </w:r>
    </w:p>
    <w:p w:rsidR="00230A18" w:rsidRDefault="00230A18" w:rsidP="00230A18">
      <w:pPr>
        <w:pStyle w:val="NormalWeb"/>
        <w:numPr>
          <w:ilvl w:val="0"/>
          <w:numId w:val="30"/>
        </w:numPr>
      </w:pPr>
      <w:r>
        <w:t>Senior engineers</w:t>
      </w:r>
    </w:p>
    <w:p w:rsidR="00230A18" w:rsidRDefault="00230A18" w:rsidP="00230A18">
      <w:pPr>
        <w:pStyle w:val="NormalWeb"/>
      </w:pPr>
      <w:r>
        <w:rPr>
          <w:rStyle w:val="Strong"/>
        </w:rPr>
        <w:t>Sponsors</w:t>
      </w:r>
    </w:p>
    <w:p w:rsidR="00230A18" w:rsidRDefault="00230A18" w:rsidP="00230A18">
      <w:pPr>
        <w:pStyle w:val="NormalWeb"/>
        <w:numPr>
          <w:ilvl w:val="0"/>
          <w:numId w:val="31"/>
        </w:numPr>
      </w:pPr>
      <w:r>
        <w:t>Technology companies</w:t>
      </w:r>
    </w:p>
    <w:p w:rsidR="00230A18" w:rsidRDefault="00230A18" w:rsidP="00230A18">
      <w:pPr>
        <w:pStyle w:val="NormalWeb"/>
        <w:numPr>
          <w:ilvl w:val="0"/>
          <w:numId w:val="31"/>
        </w:numPr>
      </w:pPr>
      <w:r>
        <w:t>Government innovation programs</w:t>
      </w:r>
    </w:p>
    <w:p w:rsidR="00230A18" w:rsidRDefault="00230A18" w:rsidP="00230A18">
      <w:pPr>
        <w:pStyle w:val="NormalWeb"/>
        <w:numPr>
          <w:ilvl w:val="0"/>
          <w:numId w:val="31"/>
        </w:numPr>
      </w:pPr>
      <w:r>
        <w:t>Venture funds</w:t>
      </w:r>
    </w:p>
    <w:p w:rsidR="00230A18" w:rsidRDefault="00230A18" w:rsidP="00230A18">
      <w:pPr>
        <w:pStyle w:val="NormalWeb"/>
        <w:numPr>
          <w:ilvl w:val="0"/>
          <w:numId w:val="31"/>
        </w:numPr>
      </w:pPr>
      <w:r>
        <w:t>Foundations</w:t>
      </w:r>
    </w:p>
    <w:p w:rsidR="00230A18" w:rsidRDefault="00230A18" w:rsidP="00230A18">
      <w:pPr>
        <w:pStyle w:val="Heading2"/>
      </w:pPr>
      <w:r>
        <w:t>5. Benefits</w:t>
      </w:r>
    </w:p>
    <w:p w:rsidR="00230A18" w:rsidRDefault="00230A18" w:rsidP="00230A18">
      <w:pPr>
        <w:pStyle w:val="Heading3"/>
      </w:pPr>
      <w:r>
        <w:t>For Innovators</w:t>
      </w:r>
    </w:p>
    <w:p w:rsidR="00230A18" w:rsidRDefault="00230A18" w:rsidP="00230A18">
      <w:pPr>
        <w:pStyle w:val="NormalWeb"/>
        <w:numPr>
          <w:ilvl w:val="0"/>
          <w:numId w:val="32"/>
        </w:numPr>
      </w:pPr>
      <w:r>
        <w:t>Access to expert guidance</w:t>
      </w:r>
    </w:p>
    <w:p w:rsidR="00230A18" w:rsidRDefault="00230A18" w:rsidP="00230A18">
      <w:pPr>
        <w:pStyle w:val="NormalWeb"/>
        <w:numPr>
          <w:ilvl w:val="0"/>
          <w:numId w:val="32"/>
        </w:numPr>
      </w:pPr>
      <w:r>
        <w:t>Funding and resources</w:t>
      </w:r>
    </w:p>
    <w:p w:rsidR="00230A18" w:rsidRDefault="00230A18" w:rsidP="00230A18">
      <w:pPr>
        <w:pStyle w:val="NormalWeb"/>
        <w:numPr>
          <w:ilvl w:val="0"/>
          <w:numId w:val="32"/>
        </w:numPr>
      </w:pPr>
      <w:r>
        <w:t>Faster prototype development</w:t>
      </w:r>
    </w:p>
    <w:p w:rsidR="00230A18" w:rsidRDefault="00230A18" w:rsidP="00230A18">
      <w:pPr>
        <w:pStyle w:val="NormalWeb"/>
        <w:numPr>
          <w:ilvl w:val="0"/>
          <w:numId w:val="32"/>
        </w:numPr>
      </w:pPr>
      <w:r>
        <w:t>Industry exposure</w:t>
      </w:r>
    </w:p>
    <w:p w:rsidR="00230A18" w:rsidRDefault="00230A18" w:rsidP="00230A18">
      <w:pPr>
        <w:pStyle w:val="Heading3"/>
      </w:pPr>
      <w:r>
        <w:lastRenderedPageBreak/>
        <w:t>For Sponsors</w:t>
      </w:r>
    </w:p>
    <w:p w:rsidR="00230A18" w:rsidRDefault="00230A18" w:rsidP="00230A18">
      <w:pPr>
        <w:pStyle w:val="NormalWeb"/>
        <w:numPr>
          <w:ilvl w:val="0"/>
          <w:numId w:val="33"/>
        </w:numPr>
      </w:pPr>
      <w:r>
        <w:t>Early access to innovation</w:t>
      </w:r>
    </w:p>
    <w:p w:rsidR="00230A18" w:rsidRDefault="00230A18" w:rsidP="00230A18">
      <w:pPr>
        <w:pStyle w:val="NormalWeb"/>
        <w:numPr>
          <w:ilvl w:val="0"/>
          <w:numId w:val="33"/>
        </w:numPr>
      </w:pPr>
      <w:r>
        <w:t>Talent pipeline</w:t>
      </w:r>
    </w:p>
    <w:p w:rsidR="00230A18" w:rsidRDefault="00230A18" w:rsidP="00230A18">
      <w:pPr>
        <w:pStyle w:val="NormalWeb"/>
        <w:numPr>
          <w:ilvl w:val="0"/>
          <w:numId w:val="33"/>
        </w:numPr>
      </w:pPr>
      <w:r>
        <w:t>Corporate social responsibility (CSR)</w:t>
      </w:r>
    </w:p>
    <w:p w:rsidR="00230A18" w:rsidRDefault="00230A18" w:rsidP="00230A18">
      <w:pPr>
        <w:pStyle w:val="NormalWeb"/>
        <w:numPr>
          <w:ilvl w:val="0"/>
          <w:numId w:val="33"/>
        </w:numPr>
      </w:pPr>
      <w:r>
        <w:t>Research collaboration</w:t>
      </w:r>
    </w:p>
    <w:p w:rsidR="00230A18" w:rsidRDefault="00230A18" w:rsidP="00230A18">
      <w:pPr>
        <w:pStyle w:val="Heading2"/>
      </w:pPr>
      <w:r>
        <w:t>6. Example Implementation</w:t>
      </w:r>
    </w:p>
    <w:p w:rsidR="00230A18" w:rsidRDefault="00230A18" w:rsidP="00230A18">
      <w:pPr>
        <w:pStyle w:val="NormalWeb"/>
      </w:pPr>
      <w:r>
        <w:t xml:space="preserve">A typical </w:t>
      </w:r>
      <w:r>
        <w:rPr>
          <w:rStyle w:val="Strong"/>
        </w:rPr>
        <w:t>Engineering Innovation Program</w:t>
      </w:r>
      <w:r>
        <w:t xml:space="preserve"> might include:</w:t>
      </w:r>
    </w:p>
    <w:p w:rsidR="00230A18" w:rsidRDefault="00230A18" w:rsidP="00230A18">
      <w:pPr>
        <w:pStyle w:val="NormalWeb"/>
        <w:numPr>
          <w:ilvl w:val="0"/>
          <w:numId w:val="34"/>
        </w:numPr>
      </w:pPr>
      <w:r>
        <w:t>Application &amp; project proposal</w:t>
      </w:r>
    </w:p>
    <w:p w:rsidR="00230A18" w:rsidRDefault="00230A18" w:rsidP="00230A18">
      <w:pPr>
        <w:pStyle w:val="NormalWeb"/>
        <w:numPr>
          <w:ilvl w:val="0"/>
          <w:numId w:val="34"/>
        </w:numPr>
      </w:pPr>
      <w:r>
        <w:t>Selection of teams</w:t>
      </w:r>
    </w:p>
    <w:p w:rsidR="00230A18" w:rsidRDefault="00230A18" w:rsidP="00230A18">
      <w:pPr>
        <w:pStyle w:val="NormalWeb"/>
        <w:numPr>
          <w:ilvl w:val="0"/>
          <w:numId w:val="34"/>
        </w:numPr>
      </w:pPr>
      <w:r>
        <w:t>Mentor assignment</w:t>
      </w:r>
    </w:p>
    <w:p w:rsidR="00230A18" w:rsidRDefault="00230A18" w:rsidP="00230A18">
      <w:pPr>
        <w:pStyle w:val="NormalWeb"/>
        <w:numPr>
          <w:ilvl w:val="0"/>
          <w:numId w:val="34"/>
        </w:numPr>
      </w:pPr>
      <w:r>
        <w:t>Sponsored funding for prototype</w:t>
      </w:r>
    </w:p>
    <w:p w:rsidR="00230A18" w:rsidRDefault="00230A18" w:rsidP="00230A18">
      <w:pPr>
        <w:pStyle w:val="NormalWeb"/>
        <w:numPr>
          <w:ilvl w:val="0"/>
          <w:numId w:val="34"/>
        </w:numPr>
      </w:pPr>
      <w:r>
        <w:t>Regular reviews and progress checks</w:t>
      </w:r>
    </w:p>
    <w:p w:rsidR="00230A18" w:rsidRDefault="00230A18" w:rsidP="00230A18">
      <w:pPr>
        <w:pStyle w:val="NormalWeb"/>
        <w:numPr>
          <w:ilvl w:val="0"/>
          <w:numId w:val="34"/>
        </w:numPr>
      </w:pPr>
      <w:r>
        <w:t>Final demo day or technology showcase</w:t>
      </w:r>
    </w:p>
    <w:p w:rsidR="00230A18" w:rsidRDefault="00230A18" w:rsidP="00230A18">
      <w:pPr>
        <w:pStyle w:val="Heading2"/>
      </w:pPr>
      <w:r>
        <w:t>7. Success Metrics</w:t>
      </w:r>
    </w:p>
    <w:p w:rsidR="00230A18" w:rsidRDefault="00230A18" w:rsidP="00230A18">
      <w:pPr>
        <w:pStyle w:val="NormalWeb"/>
      </w:pPr>
      <w:r>
        <w:t>Programs often measure success through:</w:t>
      </w:r>
    </w:p>
    <w:p w:rsidR="00230A18" w:rsidRDefault="00230A18" w:rsidP="00230A18">
      <w:pPr>
        <w:pStyle w:val="NormalWeb"/>
        <w:numPr>
          <w:ilvl w:val="0"/>
          <w:numId w:val="35"/>
        </w:numPr>
      </w:pPr>
      <w:r>
        <w:t>Number of prototypes built</w:t>
      </w:r>
    </w:p>
    <w:p w:rsidR="00230A18" w:rsidRDefault="00230A18" w:rsidP="00230A18">
      <w:pPr>
        <w:pStyle w:val="NormalWeb"/>
        <w:numPr>
          <w:ilvl w:val="0"/>
          <w:numId w:val="35"/>
        </w:numPr>
      </w:pPr>
      <w:r>
        <w:t>Patents filed</w:t>
      </w:r>
    </w:p>
    <w:p w:rsidR="00230A18" w:rsidRDefault="00230A18" w:rsidP="00230A18">
      <w:pPr>
        <w:pStyle w:val="NormalWeb"/>
        <w:numPr>
          <w:ilvl w:val="0"/>
          <w:numId w:val="35"/>
        </w:numPr>
      </w:pPr>
      <w:r>
        <w:t>Startups launched</w:t>
      </w:r>
    </w:p>
    <w:p w:rsidR="00230A18" w:rsidRDefault="00230A18" w:rsidP="00230A18">
      <w:pPr>
        <w:pStyle w:val="NormalWeb"/>
        <w:numPr>
          <w:ilvl w:val="0"/>
          <w:numId w:val="35"/>
        </w:numPr>
      </w:pPr>
      <w:r>
        <w:t>Research publications</w:t>
      </w:r>
    </w:p>
    <w:p w:rsidR="00230A18" w:rsidRDefault="00230A18" w:rsidP="00230A18">
      <w:pPr>
        <w:pStyle w:val="NormalWeb"/>
        <w:numPr>
          <w:ilvl w:val="0"/>
          <w:numId w:val="35"/>
        </w:numPr>
      </w:pPr>
      <w:r>
        <w:t>Industry adoption</w:t>
      </w:r>
    </w:p>
    <w:p w:rsidR="00230A18" w:rsidRDefault="00230A18" w:rsidP="00230A18">
      <w:pPr>
        <w:pStyle w:val="NormalWeb"/>
      </w:pPr>
      <w:r>
        <w:rPr>
          <w:rStyle w:val="Strong"/>
        </w:rPr>
        <w:t>In simple terms</w:t>
      </w:r>
      <w:proofErr w:type="gramStart"/>
      <w:r>
        <w:rPr>
          <w:rStyle w:val="Strong"/>
        </w:rPr>
        <w:t>:</w:t>
      </w:r>
      <w:proofErr w:type="gramEnd"/>
      <w:r>
        <w:br/>
        <w:t xml:space="preserve">Mentorship provides </w:t>
      </w:r>
      <w:r>
        <w:rPr>
          <w:rStyle w:val="Strong"/>
        </w:rPr>
        <w:t>guidance and expertise</w:t>
      </w:r>
      <w:r>
        <w:t xml:space="preserve">, while project-based sponsorship provides </w:t>
      </w:r>
      <w:r>
        <w:rPr>
          <w:rStyle w:val="Strong"/>
        </w:rPr>
        <w:t>funding and resources</w:t>
      </w:r>
      <w:r>
        <w:t xml:space="preserve"> to turn engineering ideas into real products or technologies.</w:t>
      </w:r>
    </w:p>
    <w:p w:rsidR="00230A18" w:rsidRDefault="00230A18" w:rsidP="00230A18">
      <w:pPr>
        <w:pStyle w:val="NormalWeb"/>
      </w:pPr>
      <w:r>
        <w:t>If you want, I can also explain:</w:t>
      </w:r>
    </w:p>
    <w:p w:rsidR="00230A18" w:rsidRDefault="00230A18" w:rsidP="00230A18">
      <w:pPr>
        <w:pStyle w:val="NormalWeb"/>
        <w:numPr>
          <w:ilvl w:val="0"/>
          <w:numId w:val="36"/>
        </w:numPr>
      </w:pPr>
      <w:r>
        <w:rPr>
          <w:rStyle w:val="Strong"/>
        </w:rPr>
        <w:t>How to design a Mentorship &amp; Sponsorship program for a university or innovation lab</w:t>
      </w:r>
    </w:p>
    <w:p w:rsidR="00230A18" w:rsidRDefault="00230A18" w:rsidP="00230A18">
      <w:pPr>
        <w:pStyle w:val="NormalWeb"/>
        <w:numPr>
          <w:ilvl w:val="0"/>
          <w:numId w:val="36"/>
        </w:numPr>
      </w:pPr>
      <w:r>
        <w:rPr>
          <w:rStyle w:val="Strong"/>
        </w:rPr>
        <w:t>Funding models used by global engineering innovation programs</w:t>
      </w:r>
    </w:p>
    <w:p w:rsidR="00230A18" w:rsidRDefault="00230A18" w:rsidP="00230A18">
      <w:pPr>
        <w:pStyle w:val="NormalWeb"/>
        <w:numPr>
          <w:ilvl w:val="0"/>
          <w:numId w:val="36"/>
        </w:numPr>
      </w:pPr>
      <w:r>
        <w:rPr>
          <w:rStyle w:val="Strong"/>
        </w:rPr>
        <w:t>A practical framework to launch one in India (very relevant for engineering colleges &amp; startups).</w:t>
      </w:r>
    </w:p>
    <w:p w:rsidR="007E42C6" w:rsidRDefault="007E42C6" w:rsidP="007E42C6">
      <w:pPr>
        <w:pStyle w:val="NormalWeb"/>
        <w:spacing w:before="0" w:beforeAutospacing="0" w:after="0" w:afterAutospacing="0"/>
        <w:ind w:left="360"/>
      </w:pPr>
    </w:p>
    <w:p w:rsidR="007E42C6" w:rsidRDefault="007E42C6" w:rsidP="007E42C6">
      <w:pPr>
        <w:spacing w:before="63"/>
        <w:ind w:left="3283"/>
        <w:rPr>
          <w:b/>
          <w:sz w:val="37"/>
        </w:rPr>
      </w:pPr>
    </w:p>
    <w:p w:rsidR="007E42C6" w:rsidRDefault="007E42C6" w:rsidP="007E42C6">
      <w:pPr>
        <w:spacing w:before="63"/>
        <w:ind w:left="3283"/>
        <w:rPr>
          <w:b/>
          <w:sz w:val="37"/>
        </w:rPr>
      </w:pPr>
    </w:p>
    <w:p w:rsidR="007E42C6" w:rsidRDefault="007E42C6" w:rsidP="007E42C6">
      <w:pPr>
        <w:spacing w:before="63"/>
        <w:ind w:left="3283"/>
        <w:rPr>
          <w:b/>
          <w:sz w:val="37"/>
        </w:rPr>
      </w:pPr>
    </w:p>
    <w:p w:rsidR="007E42C6" w:rsidRDefault="007E42C6" w:rsidP="007E42C6">
      <w:pPr>
        <w:spacing w:before="63"/>
        <w:ind w:left="3283"/>
        <w:rPr>
          <w:b/>
          <w:sz w:val="37"/>
        </w:rPr>
      </w:pPr>
    </w:p>
    <w:p w:rsidR="007E42C6" w:rsidRDefault="007E42C6" w:rsidP="00BB5039">
      <w:pPr>
        <w:spacing w:before="63"/>
        <w:jc w:val="center"/>
        <w:rPr>
          <w:b/>
          <w:spacing w:val="-2"/>
          <w:sz w:val="37"/>
        </w:rPr>
      </w:pPr>
      <w:r>
        <w:rPr>
          <w:b/>
          <w:sz w:val="37"/>
        </w:rPr>
        <w:t>Glimpse</w:t>
      </w:r>
      <w:r>
        <w:rPr>
          <w:b/>
          <w:spacing w:val="5"/>
          <w:sz w:val="37"/>
        </w:rPr>
        <w:t xml:space="preserve"> </w:t>
      </w:r>
      <w:r>
        <w:rPr>
          <w:b/>
          <w:sz w:val="37"/>
        </w:rPr>
        <w:t>of</w:t>
      </w:r>
      <w:r>
        <w:rPr>
          <w:b/>
          <w:spacing w:val="2"/>
          <w:sz w:val="37"/>
        </w:rPr>
        <w:t xml:space="preserve"> </w:t>
      </w:r>
      <w:r>
        <w:rPr>
          <w:b/>
          <w:sz w:val="37"/>
        </w:rPr>
        <w:t>the</w:t>
      </w:r>
      <w:r>
        <w:rPr>
          <w:b/>
          <w:spacing w:val="4"/>
          <w:sz w:val="37"/>
        </w:rPr>
        <w:t xml:space="preserve"> </w:t>
      </w:r>
      <w:r>
        <w:rPr>
          <w:b/>
          <w:spacing w:val="-2"/>
          <w:sz w:val="37"/>
        </w:rPr>
        <w:t>Event</w:t>
      </w:r>
      <w:r w:rsidR="007F560D">
        <w:rPr>
          <w:b/>
          <w:spacing w:val="-2"/>
          <w:sz w:val="37"/>
        </w:rPr>
        <w:t>s</w:t>
      </w:r>
    </w:p>
    <w:p w:rsidR="007E42C6" w:rsidRDefault="007E42C6" w:rsidP="007F560D">
      <w:pPr>
        <w:pStyle w:val="Heading1"/>
        <w:ind w:left="0"/>
      </w:pPr>
    </w:p>
    <w:p w:rsidR="007E42C6" w:rsidRDefault="007E42C6" w:rsidP="007F560D">
      <w:pPr>
        <w:pStyle w:val="Heading1"/>
        <w:ind w:left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0"/>
        <w:gridCol w:w="4846"/>
      </w:tblGrid>
      <w:tr w:rsidR="007F560D" w:rsidTr="004362EB">
        <w:trPr>
          <w:trHeight w:val="3006"/>
        </w:trPr>
        <w:tc>
          <w:tcPr>
            <w:tcW w:w="4700" w:type="dxa"/>
          </w:tcPr>
          <w:p w:rsidR="007F560D" w:rsidRDefault="00321DA9" w:rsidP="007F560D">
            <w:pPr>
              <w:pStyle w:val="Heading1"/>
              <w:ind w:left="0"/>
              <w:outlineLvl w:val="0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168.2pt">
                  <v:imagedata r:id="rId9" o:title="WhatsApp Image 2026-03-06 at 8.58.27 AM"/>
                </v:shape>
              </w:pict>
            </w:r>
          </w:p>
        </w:tc>
        <w:tc>
          <w:tcPr>
            <w:tcW w:w="4815" w:type="dxa"/>
          </w:tcPr>
          <w:p w:rsidR="007F560D" w:rsidRDefault="00321DA9" w:rsidP="007F560D">
            <w:pPr>
              <w:pStyle w:val="Heading1"/>
              <w:ind w:left="0"/>
              <w:outlineLvl w:val="0"/>
            </w:pPr>
            <w:r>
              <w:pict>
                <v:shape id="_x0000_i1026" type="#_x0000_t75" style="width:222.05pt;height:165.8pt">
                  <v:imagedata r:id="rId10" o:title="WhatsApp Image 2026-03-06 at 8.58.28 AM"/>
                </v:shape>
              </w:pict>
            </w:r>
          </w:p>
        </w:tc>
      </w:tr>
      <w:tr w:rsidR="007F560D" w:rsidTr="004362EB">
        <w:trPr>
          <w:trHeight w:val="3493"/>
        </w:trPr>
        <w:tc>
          <w:tcPr>
            <w:tcW w:w="4700" w:type="dxa"/>
          </w:tcPr>
          <w:p w:rsidR="007F560D" w:rsidRDefault="004362EB" w:rsidP="007F560D">
            <w:pPr>
              <w:pStyle w:val="Heading1"/>
              <w:ind w:left="0"/>
              <w:outlineLvl w:val="0"/>
            </w:pPr>
            <w:r>
              <w:pict>
                <v:shape id="_x0000_i1027" type="#_x0000_t75" style="width:225.7pt;height:165.8pt">
                  <v:imagedata r:id="rId11" o:title="WhatsApp Image 2026-03-06 at 8.58.28 AM (1)"/>
                </v:shape>
              </w:pict>
            </w:r>
          </w:p>
        </w:tc>
        <w:tc>
          <w:tcPr>
            <w:tcW w:w="4815" w:type="dxa"/>
          </w:tcPr>
          <w:p w:rsidR="007F560D" w:rsidRDefault="004362EB" w:rsidP="007F560D">
            <w:pPr>
              <w:pStyle w:val="Heading1"/>
              <w:ind w:left="0"/>
              <w:outlineLvl w:val="0"/>
            </w:pPr>
            <w:bookmarkStart w:id="0" w:name="_GoBack"/>
            <w:r>
              <w:pict>
                <v:shape id="_x0000_i1028" type="#_x0000_t75" style="width:237.8pt;height:171.25pt">
                  <v:imagedata r:id="rId12" o:title="WhatsApp Image 2026-03-06 at 8.58.29 AM (1)"/>
                </v:shape>
              </w:pict>
            </w:r>
            <w:bookmarkEnd w:id="0"/>
          </w:p>
        </w:tc>
      </w:tr>
    </w:tbl>
    <w:p w:rsidR="007E42C6" w:rsidRDefault="007E42C6" w:rsidP="007F560D">
      <w:pPr>
        <w:pStyle w:val="Heading1"/>
        <w:ind w:left="0"/>
      </w:pPr>
    </w:p>
    <w:p w:rsidR="007E42C6" w:rsidRDefault="007E42C6" w:rsidP="007E42C6">
      <w:pPr>
        <w:pStyle w:val="Heading1"/>
        <w:ind w:left="0"/>
        <w:jc w:val="center"/>
      </w:pPr>
    </w:p>
    <w:p w:rsidR="007F560D" w:rsidRDefault="007F560D" w:rsidP="007F560D">
      <w:pPr>
        <w:spacing w:before="1"/>
        <w:ind w:left="395"/>
        <w:rPr>
          <w:b/>
          <w:sz w:val="20"/>
        </w:rPr>
      </w:pPr>
      <w:r>
        <w:rPr>
          <w:b/>
          <w:sz w:val="20"/>
        </w:rPr>
        <w:t>CO/PO</w:t>
      </w:r>
      <w:r>
        <w:rPr>
          <w:b/>
          <w:spacing w:val="17"/>
          <w:sz w:val="20"/>
        </w:rPr>
        <w:t xml:space="preserve"> </w:t>
      </w:r>
      <w:r>
        <w:rPr>
          <w:b/>
          <w:spacing w:val="-2"/>
          <w:sz w:val="20"/>
        </w:rPr>
        <w:t>Mapping:</w:t>
      </w:r>
    </w:p>
    <w:p w:rsidR="007F560D" w:rsidRDefault="007F560D" w:rsidP="007F560D">
      <w:pPr>
        <w:pStyle w:val="BodyText"/>
        <w:rPr>
          <w:b/>
          <w:sz w:val="10"/>
        </w:rPr>
      </w:pPr>
    </w:p>
    <w:tbl>
      <w:tblPr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571"/>
        <w:gridCol w:w="570"/>
        <w:gridCol w:w="572"/>
        <w:gridCol w:w="571"/>
        <w:gridCol w:w="571"/>
        <w:gridCol w:w="573"/>
        <w:gridCol w:w="569"/>
        <w:gridCol w:w="569"/>
        <w:gridCol w:w="573"/>
        <w:gridCol w:w="674"/>
        <w:gridCol w:w="674"/>
        <w:gridCol w:w="674"/>
        <w:gridCol w:w="686"/>
        <w:gridCol w:w="687"/>
      </w:tblGrid>
      <w:tr w:rsidR="007F560D" w:rsidTr="00042482">
        <w:trPr>
          <w:trHeight w:val="712"/>
        </w:trPr>
        <w:tc>
          <w:tcPr>
            <w:tcW w:w="1020" w:type="dxa"/>
          </w:tcPr>
          <w:p w:rsidR="007F560D" w:rsidRDefault="007F560D" w:rsidP="00042482">
            <w:pPr>
              <w:pStyle w:val="TableParagraph"/>
              <w:ind w:left="100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CO/PO</w:t>
            </w:r>
          </w:p>
          <w:p w:rsidR="007F560D" w:rsidRDefault="007F560D" w:rsidP="00042482">
            <w:pPr>
              <w:pStyle w:val="TableParagraph"/>
              <w:spacing w:before="125"/>
              <w:ind w:left="100"/>
              <w:jc w:val="left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&amp;PSO</w:t>
            </w:r>
          </w:p>
        </w:tc>
        <w:tc>
          <w:tcPr>
            <w:tcW w:w="571" w:type="dxa"/>
          </w:tcPr>
          <w:p w:rsidR="007F560D" w:rsidRDefault="007F560D" w:rsidP="00042482">
            <w:pPr>
              <w:pStyle w:val="TableParagraph"/>
              <w:ind w:left="8" w:right="6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PO1</w:t>
            </w:r>
          </w:p>
        </w:tc>
        <w:tc>
          <w:tcPr>
            <w:tcW w:w="570" w:type="dxa"/>
          </w:tcPr>
          <w:p w:rsidR="007F560D" w:rsidRDefault="007F560D" w:rsidP="00042482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PO2</w:t>
            </w:r>
          </w:p>
        </w:tc>
        <w:tc>
          <w:tcPr>
            <w:tcW w:w="572" w:type="dxa"/>
          </w:tcPr>
          <w:p w:rsidR="007F560D" w:rsidRDefault="007F560D" w:rsidP="00042482">
            <w:pPr>
              <w:pStyle w:val="TableParagraph"/>
              <w:ind w:left="9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PO3</w:t>
            </w:r>
          </w:p>
        </w:tc>
        <w:tc>
          <w:tcPr>
            <w:tcW w:w="571" w:type="dxa"/>
          </w:tcPr>
          <w:p w:rsidR="007F560D" w:rsidRDefault="007F560D" w:rsidP="00042482">
            <w:pPr>
              <w:pStyle w:val="TableParagraph"/>
              <w:ind w:left="8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PO4</w:t>
            </w:r>
          </w:p>
        </w:tc>
        <w:tc>
          <w:tcPr>
            <w:tcW w:w="571" w:type="dxa"/>
          </w:tcPr>
          <w:p w:rsidR="007F560D" w:rsidRDefault="007F560D" w:rsidP="00042482">
            <w:pPr>
              <w:pStyle w:val="TableParagraph"/>
              <w:ind w:left="101"/>
              <w:jc w:val="lef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PO5</w:t>
            </w:r>
          </w:p>
        </w:tc>
        <w:tc>
          <w:tcPr>
            <w:tcW w:w="573" w:type="dxa"/>
          </w:tcPr>
          <w:p w:rsidR="007F560D" w:rsidRDefault="007F560D" w:rsidP="00042482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PO6</w:t>
            </w:r>
          </w:p>
        </w:tc>
        <w:tc>
          <w:tcPr>
            <w:tcW w:w="569" w:type="dxa"/>
          </w:tcPr>
          <w:p w:rsidR="007F560D" w:rsidRDefault="007F560D" w:rsidP="00042482">
            <w:pPr>
              <w:pStyle w:val="TableParagraph"/>
              <w:ind w:right="9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PO7</w:t>
            </w:r>
          </w:p>
        </w:tc>
        <w:tc>
          <w:tcPr>
            <w:tcW w:w="569" w:type="dxa"/>
          </w:tcPr>
          <w:p w:rsidR="007F560D" w:rsidRDefault="007F560D" w:rsidP="00042482">
            <w:pPr>
              <w:pStyle w:val="TableParagraph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PO8</w:t>
            </w:r>
          </w:p>
        </w:tc>
        <w:tc>
          <w:tcPr>
            <w:tcW w:w="573" w:type="dxa"/>
          </w:tcPr>
          <w:p w:rsidR="007F560D" w:rsidRDefault="007F560D" w:rsidP="00042482">
            <w:pPr>
              <w:pStyle w:val="TableParagraph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PO9</w:t>
            </w:r>
          </w:p>
        </w:tc>
        <w:tc>
          <w:tcPr>
            <w:tcW w:w="674" w:type="dxa"/>
          </w:tcPr>
          <w:p w:rsidR="007F560D" w:rsidRDefault="007F560D" w:rsidP="00042482">
            <w:pPr>
              <w:pStyle w:val="TableParagraph"/>
              <w:ind w:right="4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PO10</w:t>
            </w:r>
          </w:p>
        </w:tc>
        <w:tc>
          <w:tcPr>
            <w:tcW w:w="674" w:type="dxa"/>
          </w:tcPr>
          <w:p w:rsidR="007F560D" w:rsidRDefault="007F560D" w:rsidP="00042482">
            <w:pPr>
              <w:pStyle w:val="TableParagraph"/>
              <w:ind w:right="3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PO11</w:t>
            </w:r>
          </w:p>
        </w:tc>
        <w:tc>
          <w:tcPr>
            <w:tcW w:w="674" w:type="dxa"/>
          </w:tcPr>
          <w:p w:rsidR="007F560D" w:rsidRDefault="007F560D" w:rsidP="00042482">
            <w:pPr>
              <w:pStyle w:val="TableParagraph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PO12</w:t>
            </w:r>
          </w:p>
        </w:tc>
        <w:tc>
          <w:tcPr>
            <w:tcW w:w="686" w:type="dxa"/>
          </w:tcPr>
          <w:p w:rsidR="007F560D" w:rsidRDefault="007F560D" w:rsidP="00042482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PSO1</w:t>
            </w:r>
          </w:p>
        </w:tc>
        <w:tc>
          <w:tcPr>
            <w:tcW w:w="687" w:type="dxa"/>
          </w:tcPr>
          <w:p w:rsidR="007F560D" w:rsidRDefault="007F560D" w:rsidP="00042482">
            <w:pPr>
              <w:pStyle w:val="TableParagraph"/>
              <w:ind w:left="18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PSO2</w:t>
            </w:r>
          </w:p>
        </w:tc>
      </w:tr>
      <w:tr w:rsidR="007F560D" w:rsidTr="00042482">
        <w:trPr>
          <w:trHeight w:val="713"/>
        </w:trPr>
        <w:tc>
          <w:tcPr>
            <w:tcW w:w="1020" w:type="dxa"/>
          </w:tcPr>
          <w:p w:rsidR="007F560D" w:rsidRDefault="007F560D" w:rsidP="00042482">
            <w:pPr>
              <w:pStyle w:val="TableParagraph"/>
              <w:spacing w:before="2"/>
              <w:ind w:left="100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Industrial</w:t>
            </w:r>
          </w:p>
          <w:p w:rsidR="007F560D" w:rsidRDefault="007F560D" w:rsidP="00042482">
            <w:pPr>
              <w:pStyle w:val="TableParagraph"/>
              <w:spacing w:before="126"/>
              <w:ind w:left="100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Visit</w:t>
            </w:r>
          </w:p>
        </w:tc>
        <w:tc>
          <w:tcPr>
            <w:tcW w:w="571" w:type="dxa"/>
          </w:tcPr>
          <w:p w:rsidR="007F560D" w:rsidRDefault="00AF2FBC" w:rsidP="00042482">
            <w:pPr>
              <w:pStyle w:val="TableParagraph"/>
              <w:spacing w:before="180"/>
              <w:ind w:left="8" w:right="6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11</w:t>
            </w:r>
          </w:p>
        </w:tc>
        <w:tc>
          <w:tcPr>
            <w:tcW w:w="570" w:type="dxa"/>
          </w:tcPr>
          <w:p w:rsidR="007F560D" w:rsidRDefault="007F560D" w:rsidP="00042482">
            <w:pPr>
              <w:pStyle w:val="TableParagraph"/>
              <w:spacing w:before="180"/>
              <w:ind w:left="4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_</w:t>
            </w:r>
          </w:p>
        </w:tc>
        <w:tc>
          <w:tcPr>
            <w:tcW w:w="572" w:type="dxa"/>
          </w:tcPr>
          <w:p w:rsidR="007F560D" w:rsidRDefault="007F560D" w:rsidP="00042482">
            <w:pPr>
              <w:pStyle w:val="TableParagraph"/>
              <w:spacing w:before="180"/>
              <w:ind w:left="9" w:right="1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-</w:t>
            </w:r>
          </w:p>
        </w:tc>
        <w:tc>
          <w:tcPr>
            <w:tcW w:w="571" w:type="dxa"/>
          </w:tcPr>
          <w:p w:rsidR="007F560D" w:rsidRDefault="007F560D" w:rsidP="00042482">
            <w:pPr>
              <w:pStyle w:val="TableParagraph"/>
              <w:spacing w:before="180"/>
              <w:ind w:left="8" w:right="1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-</w:t>
            </w:r>
          </w:p>
        </w:tc>
        <w:tc>
          <w:tcPr>
            <w:tcW w:w="571" w:type="dxa"/>
          </w:tcPr>
          <w:p w:rsidR="007F560D" w:rsidRDefault="007F560D" w:rsidP="00042482">
            <w:pPr>
              <w:pStyle w:val="TableParagraph"/>
              <w:spacing w:before="180"/>
              <w:ind w:left="101"/>
              <w:jc w:val="left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-</w:t>
            </w:r>
          </w:p>
        </w:tc>
        <w:tc>
          <w:tcPr>
            <w:tcW w:w="573" w:type="dxa"/>
          </w:tcPr>
          <w:p w:rsidR="007F560D" w:rsidRDefault="007F560D" w:rsidP="00042482">
            <w:pPr>
              <w:pStyle w:val="TableParagraph"/>
              <w:spacing w:before="180"/>
              <w:ind w:right="1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569" w:type="dxa"/>
          </w:tcPr>
          <w:p w:rsidR="007F560D" w:rsidRDefault="007F560D" w:rsidP="00042482">
            <w:pPr>
              <w:pStyle w:val="TableParagraph"/>
              <w:spacing w:before="180"/>
              <w:ind w:right="1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-</w:t>
            </w:r>
          </w:p>
        </w:tc>
        <w:tc>
          <w:tcPr>
            <w:tcW w:w="569" w:type="dxa"/>
          </w:tcPr>
          <w:p w:rsidR="007F560D" w:rsidRDefault="007F560D" w:rsidP="00042482">
            <w:pPr>
              <w:pStyle w:val="TableParagraph"/>
              <w:spacing w:before="180"/>
              <w:ind w:right="1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-</w:t>
            </w:r>
          </w:p>
        </w:tc>
        <w:tc>
          <w:tcPr>
            <w:tcW w:w="573" w:type="dxa"/>
          </w:tcPr>
          <w:p w:rsidR="007F560D" w:rsidRDefault="007F560D" w:rsidP="00042482">
            <w:pPr>
              <w:pStyle w:val="TableParagraph"/>
              <w:spacing w:before="180"/>
              <w:ind w:right="5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674" w:type="dxa"/>
          </w:tcPr>
          <w:p w:rsidR="007F560D" w:rsidRDefault="007F560D" w:rsidP="00042482">
            <w:pPr>
              <w:pStyle w:val="TableParagraph"/>
              <w:spacing w:before="180"/>
              <w:ind w:right="4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674" w:type="dxa"/>
          </w:tcPr>
          <w:p w:rsidR="007F560D" w:rsidRDefault="007F560D" w:rsidP="00042482">
            <w:pPr>
              <w:pStyle w:val="TableParagraph"/>
              <w:spacing w:before="180"/>
              <w:ind w:right="4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-</w:t>
            </w:r>
          </w:p>
        </w:tc>
        <w:tc>
          <w:tcPr>
            <w:tcW w:w="674" w:type="dxa"/>
          </w:tcPr>
          <w:p w:rsidR="007F560D" w:rsidRDefault="007F560D" w:rsidP="00042482">
            <w:pPr>
              <w:pStyle w:val="TableParagraph"/>
              <w:spacing w:before="180"/>
              <w:ind w:right="2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686" w:type="dxa"/>
          </w:tcPr>
          <w:p w:rsidR="007F560D" w:rsidRDefault="007F560D" w:rsidP="00042482">
            <w:pPr>
              <w:pStyle w:val="TableParagraph"/>
              <w:spacing w:before="180"/>
              <w:ind w:left="18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687" w:type="dxa"/>
          </w:tcPr>
          <w:p w:rsidR="007F560D" w:rsidRDefault="007F560D" w:rsidP="00042482">
            <w:pPr>
              <w:pStyle w:val="TableParagraph"/>
              <w:spacing w:before="180"/>
              <w:ind w:left="18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</w:tr>
    </w:tbl>
    <w:p w:rsidR="007F560D" w:rsidRDefault="007F560D" w:rsidP="007F560D">
      <w:pPr>
        <w:pStyle w:val="BodyText"/>
        <w:spacing w:before="0"/>
        <w:rPr>
          <w:b/>
          <w:sz w:val="20"/>
        </w:rPr>
      </w:pPr>
    </w:p>
    <w:p w:rsidR="00BB5039" w:rsidRDefault="00BB5039" w:rsidP="00720CCC">
      <w:pPr>
        <w:tabs>
          <w:tab w:val="left" w:pos="4759"/>
          <w:tab w:val="left" w:pos="8702"/>
        </w:tabs>
        <w:rPr>
          <w:b/>
          <w:sz w:val="20"/>
        </w:rPr>
      </w:pPr>
    </w:p>
    <w:p w:rsidR="00BB5039" w:rsidRDefault="00BB5039" w:rsidP="00720CCC">
      <w:pPr>
        <w:tabs>
          <w:tab w:val="left" w:pos="4759"/>
          <w:tab w:val="left" w:pos="8702"/>
        </w:tabs>
        <w:rPr>
          <w:b/>
          <w:sz w:val="20"/>
        </w:rPr>
      </w:pPr>
    </w:p>
    <w:p w:rsidR="00BB5039" w:rsidRDefault="00BB5039" w:rsidP="00720CCC">
      <w:pPr>
        <w:tabs>
          <w:tab w:val="left" w:pos="4759"/>
          <w:tab w:val="left" w:pos="8702"/>
        </w:tabs>
        <w:rPr>
          <w:b/>
          <w:sz w:val="20"/>
        </w:rPr>
      </w:pPr>
    </w:p>
    <w:p w:rsidR="00720CCC" w:rsidRDefault="00720CCC" w:rsidP="00720CCC">
      <w:pPr>
        <w:tabs>
          <w:tab w:val="left" w:pos="4759"/>
          <w:tab w:val="left" w:pos="8702"/>
        </w:tabs>
        <w:rPr>
          <w:b/>
          <w:sz w:val="20"/>
        </w:rPr>
      </w:pPr>
    </w:p>
    <w:p w:rsidR="00720CCC" w:rsidRDefault="00720CCC" w:rsidP="00720CCC">
      <w:pPr>
        <w:tabs>
          <w:tab w:val="left" w:pos="4759"/>
          <w:tab w:val="left" w:pos="8702"/>
        </w:tabs>
        <w:rPr>
          <w:b/>
          <w:sz w:val="20"/>
        </w:rPr>
      </w:pPr>
      <w:r>
        <w:rPr>
          <w:b/>
          <w:sz w:val="20"/>
        </w:rPr>
        <w:t>Coordinator</w:t>
      </w:r>
      <w:r>
        <w:rPr>
          <w:b/>
          <w:spacing w:val="37"/>
          <w:sz w:val="20"/>
        </w:rPr>
        <w:t xml:space="preserve"> </w:t>
      </w:r>
      <w:r w:rsidR="007F560D">
        <w:rPr>
          <w:b/>
          <w:spacing w:val="-4"/>
          <w:sz w:val="20"/>
        </w:rPr>
        <w:t>Sign</w:t>
      </w:r>
      <w:r w:rsidR="007F560D">
        <w:rPr>
          <w:b/>
          <w:sz w:val="20"/>
        </w:rPr>
        <w:t xml:space="preserve">         </w:t>
      </w:r>
      <w:r>
        <w:rPr>
          <w:b/>
          <w:sz w:val="20"/>
        </w:rPr>
        <w:t xml:space="preserve">                                                    </w:t>
      </w:r>
      <w:r w:rsidR="007F560D">
        <w:rPr>
          <w:b/>
          <w:sz w:val="20"/>
        </w:rPr>
        <w:t>HOD</w:t>
      </w:r>
      <w:r w:rsidR="007F560D">
        <w:rPr>
          <w:b/>
          <w:spacing w:val="6"/>
          <w:sz w:val="20"/>
        </w:rPr>
        <w:t xml:space="preserve"> </w:t>
      </w:r>
      <w:r w:rsidR="007F560D">
        <w:rPr>
          <w:b/>
          <w:spacing w:val="-2"/>
          <w:sz w:val="20"/>
        </w:rPr>
        <w:t>AI&amp;ML</w:t>
      </w:r>
      <w:r>
        <w:rPr>
          <w:b/>
          <w:spacing w:val="-2"/>
          <w:sz w:val="20"/>
        </w:rPr>
        <w:t xml:space="preserve">                                                          Principal</w:t>
      </w:r>
    </w:p>
    <w:p w:rsidR="00837544" w:rsidRPr="00321DA9" w:rsidRDefault="00837544" w:rsidP="00321DA9">
      <w:pPr>
        <w:tabs>
          <w:tab w:val="left" w:pos="4759"/>
          <w:tab w:val="left" w:pos="8702"/>
        </w:tabs>
        <w:rPr>
          <w:b/>
          <w:sz w:val="20"/>
        </w:rPr>
      </w:pPr>
    </w:p>
    <w:p w:rsidR="00720CCC" w:rsidRDefault="00720CCC" w:rsidP="00321DA9">
      <w:pPr>
        <w:pStyle w:val="Heading1"/>
        <w:ind w:left="0"/>
      </w:pPr>
    </w:p>
    <w:p w:rsidR="006A72FF" w:rsidRDefault="006A72FF" w:rsidP="006A72FF">
      <w:pPr>
        <w:spacing w:before="320"/>
        <w:ind w:left="2428"/>
        <w:rPr>
          <w:b/>
          <w:sz w:val="34"/>
        </w:rPr>
      </w:pPr>
      <w:r>
        <w:rPr>
          <w:b/>
          <w:noProof/>
          <w:sz w:val="34"/>
        </w:rPr>
        <w:lastRenderedPageBreak/>
        <w:drawing>
          <wp:anchor distT="0" distB="0" distL="0" distR="0" simplePos="0" relativeHeight="251662336" behindDoc="0" locked="0" layoutInCell="1" allowOverlap="1" wp14:anchorId="5F058FBC" wp14:editId="73680C64">
            <wp:simplePos x="0" y="0"/>
            <wp:positionH relativeFrom="page">
              <wp:posOffset>6611111</wp:posOffset>
            </wp:positionH>
            <wp:positionV relativeFrom="paragraph">
              <wp:posOffset>-507</wp:posOffset>
            </wp:positionV>
            <wp:extent cx="720851" cy="751204"/>
            <wp:effectExtent l="0" t="0" r="0" b="0"/>
            <wp:wrapNone/>
            <wp:docPr id="1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51" cy="75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4"/>
        </w:rPr>
        <w:drawing>
          <wp:anchor distT="0" distB="0" distL="0" distR="0" simplePos="0" relativeHeight="251663360" behindDoc="0" locked="0" layoutInCell="1" allowOverlap="1" wp14:anchorId="79B04426" wp14:editId="7A334E54">
            <wp:simplePos x="0" y="0"/>
            <wp:positionH relativeFrom="page">
              <wp:posOffset>547116</wp:posOffset>
            </wp:positionH>
            <wp:positionV relativeFrom="paragraph">
              <wp:posOffset>122936</wp:posOffset>
            </wp:positionV>
            <wp:extent cx="646176" cy="702564"/>
            <wp:effectExtent l="0" t="0" r="0" b="0"/>
            <wp:wrapNone/>
            <wp:docPr id="1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702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4"/>
        </w:rPr>
        <w:t>K.S.</w:t>
      </w:r>
      <w:r>
        <w:rPr>
          <w:b/>
          <w:spacing w:val="-10"/>
          <w:sz w:val="34"/>
        </w:rPr>
        <w:t xml:space="preserve"> </w:t>
      </w:r>
      <w:r>
        <w:rPr>
          <w:b/>
          <w:sz w:val="34"/>
        </w:rPr>
        <w:t>INSTITUTE</w:t>
      </w:r>
      <w:r>
        <w:rPr>
          <w:b/>
          <w:spacing w:val="-11"/>
          <w:sz w:val="34"/>
        </w:rPr>
        <w:t xml:space="preserve"> </w:t>
      </w:r>
      <w:r>
        <w:rPr>
          <w:b/>
          <w:sz w:val="34"/>
        </w:rPr>
        <w:t>OF</w:t>
      </w:r>
      <w:r>
        <w:rPr>
          <w:b/>
          <w:spacing w:val="-10"/>
          <w:sz w:val="34"/>
        </w:rPr>
        <w:t xml:space="preserve"> </w:t>
      </w:r>
      <w:r>
        <w:rPr>
          <w:b/>
          <w:spacing w:val="-2"/>
          <w:sz w:val="34"/>
        </w:rPr>
        <w:t>TECHNOLOGY</w:t>
      </w:r>
    </w:p>
    <w:p w:rsidR="006A72FF" w:rsidRDefault="006A72FF" w:rsidP="006A72FF">
      <w:pPr>
        <w:pStyle w:val="Heading1"/>
        <w:spacing w:before="199"/>
        <w:ind w:left="149" w:right="377"/>
        <w:jc w:val="center"/>
      </w:pPr>
      <w:r>
        <w:rPr>
          <w:color w:val="0000CC"/>
        </w:rPr>
        <w:t xml:space="preserve">   DEPARTMENT</w:t>
      </w:r>
      <w:r>
        <w:rPr>
          <w:color w:val="0000CC"/>
          <w:spacing w:val="20"/>
        </w:rPr>
        <w:t xml:space="preserve"> </w:t>
      </w:r>
      <w:r>
        <w:rPr>
          <w:color w:val="0000CC"/>
        </w:rPr>
        <w:t>OF</w:t>
      </w:r>
      <w:r>
        <w:rPr>
          <w:color w:val="0000CC"/>
          <w:spacing w:val="18"/>
        </w:rPr>
        <w:t xml:space="preserve"> </w:t>
      </w:r>
      <w:r>
        <w:rPr>
          <w:color w:val="0000CC"/>
        </w:rPr>
        <w:t>ARTIFICIAL</w:t>
      </w:r>
      <w:r>
        <w:rPr>
          <w:color w:val="0000CC"/>
          <w:spacing w:val="27"/>
        </w:rPr>
        <w:t xml:space="preserve"> </w:t>
      </w:r>
      <w:r>
        <w:rPr>
          <w:color w:val="0000CC"/>
        </w:rPr>
        <w:t>INTELLIGENCE</w:t>
      </w:r>
      <w:r>
        <w:rPr>
          <w:color w:val="0000CC"/>
          <w:spacing w:val="27"/>
        </w:rPr>
        <w:t xml:space="preserve"> </w:t>
      </w:r>
      <w:r>
        <w:rPr>
          <w:color w:val="0000CC"/>
        </w:rPr>
        <w:t>AND</w:t>
      </w:r>
      <w:r>
        <w:rPr>
          <w:color w:val="0000CC"/>
          <w:spacing w:val="19"/>
        </w:rPr>
        <w:t xml:space="preserve"> </w:t>
      </w:r>
      <w:r>
        <w:rPr>
          <w:color w:val="0000CC"/>
        </w:rPr>
        <w:t>MACHINE</w:t>
      </w:r>
      <w:r>
        <w:rPr>
          <w:color w:val="0000CC"/>
          <w:spacing w:val="24"/>
        </w:rPr>
        <w:t xml:space="preserve"> </w:t>
      </w:r>
      <w:r>
        <w:rPr>
          <w:color w:val="0000CC"/>
          <w:spacing w:val="-2"/>
        </w:rPr>
        <w:t>LEARNING</w:t>
      </w:r>
    </w:p>
    <w:p w:rsidR="006A72FF" w:rsidRDefault="006A72FF" w:rsidP="006A72FF">
      <w:pPr>
        <w:pStyle w:val="BodyText"/>
        <w:spacing w:before="0"/>
        <w:rPr>
          <w:b/>
        </w:rPr>
      </w:pPr>
    </w:p>
    <w:p w:rsidR="00837544" w:rsidRDefault="00837544" w:rsidP="00837544">
      <w:pPr>
        <w:spacing w:line="276" w:lineRule="auto"/>
        <w:ind w:right="377"/>
        <w:jc w:val="center"/>
        <w:rPr>
          <w:b/>
          <w:color w:val="FF0000"/>
          <w:spacing w:val="-5"/>
          <w:sz w:val="28"/>
        </w:rPr>
      </w:pPr>
      <w:r>
        <w:rPr>
          <w:b/>
          <w:color w:val="FF0000"/>
          <w:spacing w:val="-5"/>
          <w:sz w:val="28"/>
        </w:rPr>
        <w:t>TECHNICAL SEMINAR</w:t>
      </w:r>
    </w:p>
    <w:p w:rsidR="00837544" w:rsidRPr="00BB5039" w:rsidRDefault="00837544" w:rsidP="00837544">
      <w:pPr>
        <w:spacing w:line="276" w:lineRule="auto"/>
        <w:ind w:right="377"/>
        <w:jc w:val="center"/>
        <w:rPr>
          <w:b/>
          <w:color w:val="FF0000"/>
          <w:spacing w:val="-5"/>
          <w:sz w:val="28"/>
        </w:rPr>
      </w:pPr>
      <w:r w:rsidRPr="00BB5039">
        <w:rPr>
          <w:b/>
          <w:color w:val="FF0000"/>
          <w:spacing w:val="-5"/>
          <w:sz w:val="28"/>
        </w:rPr>
        <w:t>ON</w:t>
      </w:r>
    </w:p>
    <w:p w:rsidR="00837544" w:rsidRDefault="00837544" w:rsidP="00837544">
      <w:pPr>
        <w:spacing w:line="276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Mentorship &amp; Project Based Sponsorship for</w:t>
      </w:r>
    </w:p>
    <w:p w:rsidR="00BB5039" w:rsidRDefault="00837544" w:rsidP="00837544">
      <w:pPr>
        <w:ind w:right="377"/>
        <w:jc w:val="center"/>
      </w:pPr>
      <w:r>
        <w:rPr>
          <w:b/>
          <w:color w:val="FF0000"/>
          <w:sz w:val="28"/>
          <w:szCs w:val="28"/>
        </w:rPr>
        <w:t>Engineering Innovators</w:t>
      </w:r>
    </w:p>
    <w:p w:rsidR="00BB5039" w:rsidRDefault="00BB5039" w:rsidP="007E42C6">
      <w:pPr>
        <w:pStyle w:val="Heading1"/>
        <w:ind w:left="0"/>
        <w:jc w:val="center"/>
      </w:pPr>
    </w:p>
    <w:p w:rsidR="007E42C6" w:rsidRPr="00672047" w:rsidRDefault="006A72FF" w:rsidP="00837544">
      <w:pPr>
        <w:pStyle w:val="Heading1"/>
        <w:ind w:left="0"/>
        <w:jc w:val="center"/>
      </w:pPr>
      <w:r>
        <w:br w:type="textWrapping" w:clear="all"/>
      </w:r>
      <w:r w:rsidR="00837544">
        <w:rPr>
          <w:noProof/>
        </w:rPr>
        <w:drawing>
          <wp:inline distT="0" distB="0" distL="0" distR="0">
            <wp:extent cx="4395267" cy="6213248"/>
            <wp:effectExtent l="0" t="0" r="5715" b="0"/>
            <wp:docPr id="4" name="Picture 4" descr="C:\Users\AIML-STAFF4\Downloads\Dr.Vijay Rao 5-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ML-STAFF4\Downloads\Dr.Vijay Rao 5-3-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98" cy="62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42C6" w:rsidRPr="006720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40E6"/>
    <w:multiLevelType w:val="multilevel"/>
    <w:tmpl w:val="07583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6779D2"/>
    <w:multiLevelType w:val="multilevel"/>
    <w:tmpl w:val="9A68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C42252"/>
    <w:multiLevelType w:val="multilevel"/>
    <w:tmpl w:val="BF7C9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B95497"/>
    <w:multiLevelType w:val="multilevel"/>
    <w:tmpl w:val="FF24A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EE4B9E"/>
    <w:multiLevelType w:val="multilevel"/>
    <w:tmpl w:val="678E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4120AD"/>
    <w:multiLevelType w:val="multilevel"/>
    <w:tmpl w:val="6FEC4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191680"/>
    <w:multiLevelType w:val="multilevel"/>
    <w:tmpl w:val="B5866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3346F2"/>
    <w:multiLevelType w:val="multilevel"/>
    <w:tmpl w:val="D97E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C33F8D"/>
    <w:multiLevelType w:val="multilevel"/>
    <w:tmpl w:val="6BFE5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9D75D5"/>
    <w:multiLevelType w:val="multilevel"/>
    <w:tmpl w:val="7F685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F06103"/>
    <w:multiLevelType w:val="multilevel"/>
    <w:tmpl w:val="F5C8A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B03D33"/>
    <w:multiLevelType w:val="multilevel"/>
    <w:tmpl w:val="258A7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2D1FA5"/>
    <w:multiLevelType w:val="multilevel"/>
    <w:tmpl w:val="6E16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E94924"/>
    <w:multiLevelType w:val="multilevel"/>
    <w:tmpl w:val="82A2E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422B0A"/>
    <w:multiLevelType w:val="multilevel"/>
    <w:tmpl w:val="9364F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311C92"/>
    <w:multiLevelType w:val="multilevel"/>
    <w:tmpl w:val="9FC01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022866"/>
    <w:multiLevelType w:val="multilevel"/>
    <w:tmpl w:val="F3C46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7021AF"/>
    <w:multiLevelType w:val="multilevel"/>
    <w:tmpl w:val="C6623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481996"/>
    <w:multiLevelType w:val="multilevel"/>
    <w:tmpl w:val="8B3E6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8817D3"/>
    <w:multiLevelType w:val="multilevel"/>
    <w:tmpl w:val="6B4A7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337379"/>
    <w:multiLevelType w:val="multilevel"/>
    <w:tmpl w:val="8D7C7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4F1A02"/>
    <w:multiLevelType w:val="multilevel"/>
    <w:tmpl w:val="EF3E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557727"/>
    <w:multiLevelType w:val="multilevel"/>
    <w:tmpl w:val="E1480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432100"/>
    <w:multiLevelType w:val="multilevel"/>
    <w:tmpl w:val="6A304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C12193"/>
    <w:multiLevelType w:val="multilevel"/>
    <w:tmpl w:val="5A921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9F6C23"/>
    <w:multiLevelType w:val="multilevel"/>
    <w:tmpl w:val="72FA7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A433A5"/>
    <w:multiLevelType w:val="multilevel"/>
    <w:tmpl w:val="1D14D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A40CFE"/>
    <w:multiLevelType w:val="multilevel"/>
    <w:tmpl w:val="5358A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586D9C"/>
    <w:multiLevelType w:val="multilevel"/>
    <w:tmpl w:val="78DA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409015C"/>
    <w:multiLevelType w:val="multilevel"/>
    <w:tmpl w:val="AAF6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BE5048B"/>
    <w:multiLevelType w:val="multilevel"/>
    <w:tmpl w:val="0428B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467CC4"/>
    <w:multiLevelType w:val="multilevel"/>
    <w:tmpl w:val="87203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44210A"/>
    <w:multiLevelType w:val="multilevel"/>
    <w:tmpl w:val="6B4E1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35427D"/>
    <w:multiLevelType w:val="multilevel"/>
    <w:tmpl w:val="106C5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B70253"/>
    <w:multiLevelType w:val="multilevel"/>
    <w:tmpl w:val="8E50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4E357A"/>
    <w:multiLevelType w:val="multilevel"/>
    <w:tmpl w:val="AE767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8"/>
  </w:num>
  <w:num w:numId="3">
    <w:abstractNumId w:val="34"/>
  </w:num>
  <w:num w:numId="4">
    <w:abstractNumId w:val="4"/>
  </w:num>
  <w:num w:numId="5">
    <w:abstractNumId w:val="21"/>
  </w:num>
  <w:num w:numId="6">
    <w:abstractNumId w:val="23"/>
  </w:num>
  <w:num w:numId="7">
    <w:abstractNumId w:val="22"/>
  </w:num>
  <w:num w:numId="8">
    <w:abstractNumId w:val="3"/>
  </w:num>
  <w:num w:numId="9">
    <w:abstractNumId w:val="17"/>
  </w:num>
  <w:num w:numId="10">
    <w:abstractNumId w:val="0"/>
  </w:num>
  <w:num w:numId="11">
    <w:abstractNumId w:val="26"/>
  </w:num>
  <w:num w:numId="12">
    <w:abstractNumId w:val="7"/>
  </w:num>
  <w:num w:numId="13">
    <w:abstractNumId w:val="6"/>
  </w:num>
  <w:num w:numId="14">
    <w:abstractNumId w:val="32"/>
  </w:num>
  <w:num w:numId="15">
    <w:abstractNumId w:val="16"/>
  </w:num>
  <w:num w:numId="16">
    <w:abstractNumId w:val="2"/>
  </w:num>
  <w:num w:numId="17">
    <w:abstractNumId w:val="30"/>
  </w:num>
  <w:num w:numId="18">
    <w:abstractNumId w:val="15"/>
  </w:num>
  <w:num w:numId="19">
    <w:abstractNumId w:val="27"/>
  </w:num>
  <w:num w:numId="20">
    <w:abstractNumId w:val="12"/>
  </w:num>
  <w:num w:numId="21">
    <w:abstractNumId w:val="10"/>
  </w:num>
  <w:num w:numId="22">
    <w:abstractNumId w:val="18"/>
  </w:num>
  <w:num w:numId="23">
    <w:abstractNumId w:val="1"/>
  </w:num>
  <w:num w:numId="24">
    <w:abstractNumId w:val="24"/>
  </w:num>
  <w:num w:numId="25">
    <w:abstractNumId w:val="19"/>
  </w:num>
  <w:num w:numId="26">
    <w:abstractNumId w:val="35"/>
  </w:num>
  <w:num w:numId="27">
    <w:abstractNumId w:val="31"/>
  </w:num>
  <w:num w:numId="28">
    <w:abstractNumId w:val="11"/>
  </w:num>
  <w:num w:numId="29">
    <w:abstractNumId w:val="25"/>
  </w:num>
  <w:num w:numId="30">
    <w:abstractNumId w:val="8"/>
  </w:num>
  <w:num w:numId="31">
    <w:abstractNumId w:val="9"/>
  </w:num>
  <w:num w:numId="32">
    <w:abstractNumId w:val="5"/>
  </w:num>
  <w:num w:numId="33">
    <w:abstractNumId w:val="14"/>
  </w:num>
  <w:num w:numId="34">
    <w:abstractNumId w:val="33"/>
  </w:num>
  <w:num w:numId="35">
    <w:abstractNumId w:val="13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8FF"/>
    <w:rsid w:val="00080AEA"/>
    <w:rsid w:val="00230A18"/>
    <w:rsid w:val="00321DA9"/>
    <w:rsid w:val="00396C79"/>
    <w:rsid w:val="003A4EA7"/>
    <w:rsid w:val="004362EB"/>
    <w:rsid w:val="00672047"/>
    <w:rsid w:val="006A72FF"/>
    <w:rsid w:val="00720CCC"/>
    <w:rsid w:val="007D68FF"/>
    <w:rsid w:val="007E42C6"/>
    <w:rsid w:val="007F560D"/>
    <w:rsid w:val="00837544"/>
    <w:rsid w:val="00845D09"/>
    <w:rsid w:val="00AA4306"/>
    <w:rsid w:val="00AB02FA"/>
    <w:rsid w:val="00AF2FBC"/>
    <w:rsid w:val="00B23310"/>
    <w:rsid w:val="00BB5039"/>
    <w:rsid w:val="00D82504"/>
    <w:rsid w:val="00DE79D0"/>
    <w:rsid w:val="00FD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D68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7D68FF"/>
    <w:pPr>
      <w:ind w:left="1072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42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0A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D68FF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uiPriority w:val="1"/>
    <w:qFormat/>
    <w:rsid w:val="007D68FF"/>
    <w:pPr>
      <w:spacing w:before="2"/>
    </w:pPr>
  </w:style>
  <w:style w:type="character" w:customStyle="1" w:styleId="BodyTextChar">
    <w:name w:val="Body Text Char"/>
    <w:basedOn w:val="DefaultParagraphFont"/>
    <w:link w:val="BodyText"/>
    <w:uiPriority w:val="1"/>
    <w:rsid w:val="007D68FF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7D68FF"/>
    <w:pPr>
      <w:ind w:left="17"/>
      <w:jc w:val="center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7E42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7E42C6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7E42C6"/>
    <w:rPr>
      <w:b/>
      <w:bCs/>
    </w:rPr>
  </w:style>
  <w:style w:type="table" w:styleId="TableGrid">
    <w:name w:val="Table Grid"/>
    <w:basedOn w:val="TableNormal"/>
    <w:uiPriority w:val="59"/>
    <w:rsid w:val="007F56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56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60D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0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D68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7D68FF"/>
    <w:pPr>
      <w:ind w:left="1072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42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0A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D68FF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uiPriority w:val="1"/>
    <w:qFormat/>
    <w:rsid w:val="007D68FF"/>
    <w:pPr>
      <w:spacing w:before="2"/>
    </w:pPr>
  </w:style>
  <w:style w:type="character" w:customStyle="1" w:styleId="BodyTextChar">
    <w:name w:val="Body Text Char"/>
    <w:basedOn w:val="DefaultParagraphFont"/>
    <w:link w:val="BodyText"/>
    <w:uiPriority w:val="1"/>
    <w:rsid w:val="007D68FF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7D68FF"/>
    <w:pPr>
      <w:ind w:left="17"/>
      <w:jc w:val="center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7E42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7E42C6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7E42C6"/>
    <w:rPr>
      <w:b/>
      <w:bCs/>
    </w:rPr>
  </w:style>
  <w:style w:type="table" w:styleId="TableGrid">
    <w:name w:val="Table Grid"/>
    <w:basedOn w:val="TableNormal"/>
    <w:uiPriority w:val="59"/>
    <w:rsid w:val="007F56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56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60D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0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0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1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61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33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11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508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87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4722C-9C09-419E-8E20-C773A0293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AIML-STAFF4</cp:lastModifiedBy>
  <cp:revision>17</cp:revision>
  <dcterms:created xsi:type="dcterms:W3CDTF">2026-03-05T09:43:00Z</dcterms:created>
  <dcterms:modified xsi:type="dcterms:W3CDTF">2026-03-06T03:51:00Z</dcterms:modified>
</cp:coreProperties>
</file>